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7F" w:rsidRDefault="00262A7F" w:rsidP="00D74A0F">
      <w:pPr>
        <w:tabs>
          <w:tab w:val="left" w:pos="3119"/>
        </w:tabs>
        <w:ind w:left="2832"/>
        <w:jc w:val="right"/>
        <w:rPr>
          <w:i/>
          <w:color w:val="D9D9D9"/>
          <w:sz w:val="16"/>
          <w:szCs w:val="1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писание: A:\Герб Смол. области-3.gif" style="position:absolute;left:0;text-align:left;margin-left:189pt;margin-top:-27pt;width:55.1pt;height:62.7pt;z-index:-251658240;visibility:visible">
            <v:imagedata r:id="rId7" o:title=""/>
            <w10:wrap type="square"/>
          </v:shape>
        </w:pict>
      </w:r>
      <w:r>
        <w:t xml:space="preserve">                                  </w:t>
      </w:r>
    </w:p>
    <w:p w:rsidR="00262A7F" w:rsidRDefault="00262A7F" w:rsidP="00D74A0F">
      <w:pPr>
        <w:jc w:val="both"/>
        <w:rPr>
          <w:b/>
          <w:sz w:val="28"/>
          <w:szCs w:val="28"/>
        </w:rPr>
      </w:pPr>
      <w:r>
        <w:rPr>
          <w:color w:val="D9D9D9"/>
          <w:sz w:val="16"/>
          <w:szCs w:val="16"/>
        </w:rPr>
        <w:t xml:space="preserve"> .</w:t>
      </w:r>
    </w:p>
    <w:p w:rsidR="00262A7F" w:rsidRDefault="00262A7F" w:rsidP="00180D44">
      <w:pPr>
        <w:jc w:val="both"/>
        <w:rPr>
          <w:b/>
          <w:sz w:val="32"/>
          <w:szCs w:val="32"/>
        </w:rPr>
      </w:pPr>
    </w:p>
    <w:p w:rsidR="00262A7F" w:rsidRPr="00973FCD" w:rsidRDefault="00262A7F" w:rsidP="00180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НОВОСЕЛЬСКОГО</w:t>
      </w:r>
      <w:r w:rsidRPr="00973FCD">
        <w:rPr>
          <w:b/>
          <w:sz w:val="28"/>
          <w:szCs w:val="28"/>
        </w:rPr>
        <w:t xml:space="preserve"> СЕЛЬСКОГО ПОСЕЛЕНИЯ</w:t>
      </w:r>
    </w:p>
    <w:p w:rsidR="00262A7F" w:rsidRPr="00973FCD" w:rsidRDefault="00262A7F" w:rsidP="00180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</w:t>
      </w:r>
      <w:r w:rsidRPr="00973FCD">
        <w:rPr>
          <w:b/>
          <w:sz w:val="28"/>
          <w:szCs w:val="28"/>
        </w:rPr>
        <w:t xml:space="preserve"> РАЙОНА СМОЛЕНСКОЙ ОБЛАСТИ</w:t>
      </w:r>
    </w:p>
    <w:p w:rsidR="00262A7F" w:rsidRPr="00973FCD" w:rsidRDefault="00262A7F" w:rsidP="00180D44">
      <w:pPr>
        <w:jc w:val="both"/>
        <w:rPr>
          <w:b/>
          <w:sz w:val="28"/>
          <w:szCs w:val="28"/>
        </w:rPr>
      </w:pPr>
    </w:p>
    <w:p w:rsidR="00262A7F" w:rsidRPr="00973FCD" w:rsidRDefault="00262A7F" w:rsidP="00D74A0F">
      <w:pPr>
        <w:jc w:val="center"/>
        <w:rPr>
          <w:b/>
          <w:sz w:val="32"/>
          <w:szCs w:val="32"/>
        </w:rPr>
      </w:pPr>
    </w:p>
    <w:p w:rsidR="00262A7F" w:rsidRPr="00973FCD" w:rsidRDefault="00262A7F" w:rsidP="00180D44">
      <w:pPr>
        <w:jc w:val="center"/>
        <w:rPr>
          <w:b/>
          <w:bCs/>
          <w:sz w:val="28"/>
          <w:szCs w:val="28"/>
        </w:rPr>
      </w:pPr>
      <w:r w:rsidRPr="00973FCD">
        <w:rPr>
          <w:b/>
          <w:bCs/>
          <w:sz w:val="28"/>
          <w:szCs w:val="28"/>
        </w:rPr>
        <w:t>РЕШЕНИЕ</w:t>
      </w:r>
    </w:p>
    <w:p w:rsidR="00262A7F" w:rsidRDefault="00262A7F" w:rsidP="00D74A0F">
      <w:pPr>
        <w:jc w:val="both"/>
        <w:rPr>
          <w:sz w:val="28"/>
          <w:szCs w:val="28"/>
        </w:rPr>
      </w:pPr>
    </w:p>
    <w:p w:rsidR="00262A7F" w:rsidRDefault="00262A7F" w:rsidP="00D74A0F">
      <w:pPr>
        <w:jc w:val="both"/>
        <w:rPr>
          <w:sz w:val="28"/>
          <w:szCs w:val="28"/>
        </w:rPr>
      </w:pPr>
    </w:p>
    <w:p w:rsidR="00262A7F" w:rsidRPr="00746F73" w:rsidRDefault="00262A7F" w:rsidP="00D74A0F">
      <w:pPr>
        <w:jc w:val="both"/>
        <w:rPr>
          <w:sz w:val="28"/>
          <w:szCs w:val="28"/>
        </w:rPr>
      </w:pPr>
      <w:r>
        <w:rPr>
          <w:sz w:val="28"/>
          <w:szCs w:val="28"/>
        </w:rPr>
        <w:t>от  28 декабря</w:t>
      </w:r>
      <w:r w:rsidRPr="00746F73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746F7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</w:t>
      </w:r>
      <w:r w:rsidRPr="00746F73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  <w:r w:rsidRPr="00746F73">
        <w:rPr>
          <w:sz w:val="28"/>
          <w:szCs w:val="28"/>
        </w:rPr>
        <w:t xml:space="preserve">                                                 </w:t>
      </w:r>
    </w:p>
    <w:p w:rsidR="00262A7F" w:rsidRPr="00973FCD" w:rsidRDefault="00262A7F" w:rsidP="00D74A0F">
      <w:pPr>
        <w:jc w:val="both"/>
        <w:rPr>
          <w:b/>
          <w:sz w:val="28"/>
          <w:szCs w:val="28"/>
        </w:rPr>
      </w:pPr>
    </w:p>
    <w:p w:rsidR="00262A7F" w:rsidRDefault="00262A7F" w:rsidP="00D54532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right="4819"/>
        <w:rPr>
          <w:rFonts w:ascii="Times New Roman" w:hAnsi="Times New Roman"/>
        </w:rPr>
      </w:pPr>
    </w:p>
    <w:p w:rsidR="00262A7F" w:rsidRPr="00180D44" w:rsidRDefault="00262A7F" w:rsidP="00330563">
      <w:pPr>
        <w:pStyle w:val="Default"/>
        <w:rPr>
          <w:sz w:val="28"/>
          <w:szCs w:val="28"/>
        </w:rPr>
      </w:pPr>
      <w:r w:rsidRPr="00180D44">
        <w:rPr>
          <w:sz w:val="28"/>
          <w:szCs w:val="28"/>
        </w:rPr>
        <w:t>Об утверждении Положения о старостах</w:t>
      </w:r>
    </w:p>
    <w:p w:rsidR="00262A7F" w:rsidRPr="00180D44" w:rsidRDefault="00262A7F" w:rsidP="00330563">
      <w:pPr>
        <w:pStyle w:val="Default"/>
        <w:rPr>
          <w:sz w:val="28"/>
          <w:szCs w:val="28"/>
        </w:rPr>
      </w:pPr>
      <w:r w:rsidRPr="00180D44">
        <w:rPr>
          <w:sz w:val="28"/>
          <w:szCs w:val="28"/>
        </w:rPr>
        <w:t xml:space="preserve">сельских населенных пунктов </w:t>
      </w:r>
    </w:p>
    <w:p w:rsidR="00262A7F" w:rsidRPr="00180D44" w:rsidRDefault="00262A7F" w:rsidP="00330563">
      <w:pPr>
        <w:pStyle w:val="Default"/>
        <w:rPr>
          <w:sz w:val="28"/>
          <w:szCs w:val="28"/>
        </w:rPr>
      </w:pPr>
      <w:r w:rsidRPr="00180D44">
        <w:rPr>
          <w:sz w:val="28"/>
          <w:szCs w:val="28"/>
        </w:rPr>
        <w:t>Новосельского сельского поселения</w:t>
      </w:r>
    </w:p>
    <w:p w:rsidR="00262A7F" w:rsidRPr="00180D44" w:rsidRDefault="00262A7F" w:rsidP="00330563">
      <w:pPr>
        <w:pStyle w:val="Default"/>
        <w:rPr>
          <w:sz w:val="28"/>
          <w:szCs w:val="28"/>
        </w:rPr>
      </w:pPr>
      <w:r w:rsidRPr="00180D44">
        <w:rPr>
          <w:sz w:val="28"/>
          <w:szCs w:val="28"/>
        </w:rPr>
        <w:t xml:space="preserve">Смоленского района Смоленской области  </w:t>
      </w:r>
    </w:p>
    <w:p w:rsidR="00262A7F" w:rsidRDefault="00262A7F" w:rsidP="00330563">
      <w:pPr>
        <w:pStyle w:val="Default"/>
        <w:rPr>
          <w:sz w:val="28"/>
          <w:szCs w:val="28"/>
        </w:rPr>
      </w:pPr>
    </w:p>
    <w:p w:rsidR="00262A7F" w:rsidRDefault="00262A7F" w:rsidP="00330563">
      <w:pPr>
        <w:pStyle w:val="Defaul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помощи органам местного самоуправления Новосельского сельского поселения Смоленского района Смоленской области в решении вопросов местного значения, а также для представления интересов населения и 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Новосельского сельского поселения Смоленского района Смоленской области, Совет депутатов Новосельского сельского поселения Смоленского района Смоленской области </w:t>
      </w:r>
    </w:p>
    <w:p w:rsidR="00262A7F" w:rsidRPr="00180D44" w:rsidRDefault="00262A7F" w:rsidP="00330563">
      <w:pPr>
        <w:pStyle w:val="Default"/>
        <w:ind w:firstLine="760"/>
        <w:jc w:val="both"/>
        <w:rPr>
          <w:b/>
          <w:sz w:val="28"/>
          <w:szCs w:val="28"/>
        </w:rPr>
      </w:pPr>
      <w:r w:rsidRPr="00180D44">
        <w:rPr>
          <w:b/>
          <w:sz w:val="28"/>
          <w:szCs w:val="28"/>
        </w:rPr>
        <w:t xml:space="preserve">РЕШИЛ: </w:t>
      </w:r>
    </w:p>
    <w:p w:rsidR="00262A7F" w:rsidRDefault="00262A7F" w:rsidP="003305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старостах сельских населенных пунктов Новосельского сельского поселения Смоленского района Смоленской области (прилагается). </w:t>
      </w:r>
    </w:p>
    <w:p w:rsidR="00262A7F" w:rsidRPr="006562FD" w:rsidRDefault="00262A7F" w:rsidP="00B50B0B">
      <w:pPr>
        <w:ind w:firstLine="720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2. </w:t>
      </w:r>
      <w:r w:rsidRPr="006562FD">
        <w:rPr>
          <w:color w:val="000000"/>
          <w:sz w:val="28"/>
          <w:szCs w:val="28"/>
          <w:bdr w:val="none" w:sz="0" w:space="0" w:color="auto" w:frame="1"/>
        </w:rPr>
        <w:t>Настоящее решение вступает в силу с момента подписания и подлежит размещению на официальном</w:t>
      </w:r>
      <w:r>
        <w:rPr>
          <w:color w:val="000000"/>
          <w:sz w:val="28"/>
          <w:szCs w:val="28"/>
          <w:bdr w:val="none" w:sz="0" w:space="0" w:color="auto" w:frame="1"/>
        </w:rPr>
        <w:t xml:space="preserve"> сайте Администрации Новосельского</w:t>
      </w:r>
      <w:r w:rsidRPr="006562FD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сельского поселения Смоленского</w:t>
      </w:r>
      <w:r w:rsidRPr="006562FD">
        <w:rPr>
          <w:color w:val="000000"/>
          <w:sz w:val="28"/>
          <w:szCs w:val="28"/>
          <w:bdr w:val="none" w:sz="0" w:space="0" w:color="auto" w:frame="1"/>
        </w:rPr>
        <w:t xml:space="preserve"> района Смоленской области.</w:t>
      </w:r>
    </w:p>
    <w:p w:rsidR="00262A7F" w:rsidRPr="005B2EC9" w:rsidRDefault="00262A7F" w:rsidP="00B50B0B">
      <w:pPr>
        <w:pStyle w:val="BodyText"/>
        <w:widowControl w:val="0"/>
        <w:tabs>
          <w:tab w:val="left" w:pos="1011"/>
          <w:tab w:val="left" w:leader="underscore" w:pos="9382"/>
        </w:tabs>
        <w:spacing w:after="0" w:line="322" w:lineRule="exact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949DC">
        <w:rPr>
          <w:rFonts w:cs="Arial"/>
          <w:szCs w:val="26"/>
        </w:rPr>
        <w:t xml:space="preserve"> </w:t>
      </w:r>
      <w:r>
        <w:rPr>
          <w:rStyle w:val="a0"/>
          <w:color w:val="000000"/>
          <w:sz w:val="28"/>
          <w:szCs w:val="28"/>
        </w:rPr>
        <w:t>Контроль исполнения</w:t>
      </w:r>
      <w:r w:rsidRPr="005B2EC9">
        <w:rPr>
          <w:rStyle w:val="a0"/>
          <w:color w:val="000000"/>
          <w:sz w:val="28"/>
          <w:szCs w:val="28"/>
        </w:rPr>
        <w:t xml:space="preserve"> настоящего решения </w:t>
      </w:r>
      <w:r>
        <w:rPr>
          <w:rStyle w:val="a0"/>
          <w:color w:val="000000"/>
          <w:sz w:val="28"/>
          <w:szCs w:val="28"/>
        </w:rPr>
        <w:t>оставляю за собой.</w:t>
      </w:r>
    </w:p>
    <w:p w:rsidR="00262A7F" w:rsidRPr="009949DC" w:rsidRDefault="00262A7F" w:rsidP="00B50B0B">
      <w:pPr>
        <w:pStyle w:val="Default"/>
        <w:ind w:firstLine="708"/>
        <w:jc w:val="both"/>
        <w:rPr>
          <w:b/>
        </w:rPr>
      </w:pPr>
    </w:p>
    <w:p w:rsidR="00262A7F" w:rsidRDefault="00262A7F" w:rsidP="00330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A7F" w:rsidRDefault="00262A7F" w:rsidP="00330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62A7F" w:rsidRDefault="00262A7F" w:rsidP="00330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262A7F" w:rsidRPr="00180D44" w:rsidRDefault="00262A7F" w:rsidP="00180D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62A7F" w:rsidRPr="00180D44"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 w:rsidRPr="00180D44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tab/>
        <w:t xml:space="preserve">                           </w:t>
      </w:r>
      <w:r w:rsidRPr="00180D44">
        <w:rPr>
          <w:rFonts w:ascii="Times New Roman" w:hAnsi="Times New Roman" w:cs="Times New Roman"/>
          <w:sz w:val="28"/>
          <w:szCs w:val="28"/>
        </w:rPr>
        <w:t>И.П.Андреюшкин</w:t>
      </w:r>
      <w:r>
        <w:tab/>
      </w:r>
      <w:r>
        <w:tab/>
      </w:r>
      <w:r w:rsidRPr="00AA74C2">
        <w:t xml:space="preserve">                                </w:t>
      </w:r>
      <w:r>
        <w:t xml:space="preserve">                   </w:t>
      </w:r>
    </w:p>
    <w:p w:rsidR="00262A7F" w:rsidRPr="007F27CB" w:rsidRDefault="00262A7F" w:rsidP="00F64D09">
      <w:pPr>
        <w:autoSpaceDE w:val="0"/>
        <w:autoSpaceDN w:val="0"/>
        <w:adjustRightInd w:val="0"/>
        <w:ind w:left="6096"/>
        <w:rPr>
          <w:color w:val="000000"/>
          <w:sz w:val="20"/>
          <w:szCs w:val="20"/>
          <w:lang w:eastAsia="en-US"/>
        </w:rPr>
      </w:pPr>
      <w:r w:rsidRPr="007F27CB">
        <w:rPr>
          <w:color w:val="000000"/>
          <w:sz w:val="20"/>
          <w:szCs w:val="20"/>
          <w:lang w:eastAsia="en-US"/>
        </w:rPr>
        <w:t xml:space="preserve">ПРИЛОЖЕНИЕ </w:t>
      </w:r>
    </w:p>
    <w:p w:rsidR="00262A7F" w:rsidRPr="007F27CB" w:rsidRDefault="00262A7F" w:rsidP="00F64D09">
      <w:pPr>
        <w:autoSpaceDE w:val="0"/>
        <w:autoSpaceDN w:val="0"/>
        <w:adjustRightInd w:val="0"/>
        <w:ind w:left="6096"/>
        <w:rPr>
          <w:color w:val="000000"/>
          <w:sz w:val="20"/>
          <w:szCs w:val="20"/>
          <w:lang w:eastAsia="en-US"/>
        </w:rPr>
      </w:pPr>
      <w:r w:rsidRPr="007F27CB">
        <w:rPr>
          <w:color w:val="000000"/>
          <w:sz w:val="20"/>
          <w:szCs w:val="20"/>
          <w:lang w:eastAsia="en-US"/>
        </w:rPr>
        <w:t xml:space="preserve">к решению  Совета депутатов </w:t>
      </w:r>
    </w:p>
    <w:p w:rsidR="00262A7F" w:rsidRDefault="00262A7F" w:rsidP="00F64D09">
      <w:pPr>
        <w:autoSpaceDE w:val="0"/>
        <w:autoSpaceDN w:val="0"/>
        <w:adjustRightInd w:val="0"/>
        <w:ind w:left="6096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Новосельского сельского</w:t>
      </w:r>
      <w:r w:rsidRPr="007F27CB">
        <w:rPr>
          <w:color w:val="000000"/>
          <w:sz w:val="20"/>
          <w:szCs w:val="20"/>
          <w:lang w:eastAsia="en-US"/>
        </w:rPr>
        <w:t xml:space="preserve"> поселения</w:t>
      </w:r>
    </w:p>
    <w:p w:rsidR="00262A7F" w:rsidRPr="007F27CB" w:rsidRDefault="00262A7F" w:rsidP="00F64D09">
      <w:pPr>
        <w:autoSpaceDE w:val="0"/>
        <w:autoSpaceDN w:val="0"/>
        <w:adjustRightInd w:val="0"/>
        <w:ind w:left="6096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Смоленского района Смоленской области</w:t>
      </w:r>
      <w:r w:rsidRPr="007F27CB">
        <w:rPr>
          <w:color w:val="000000"/>
          <w:sz w:val="20"/>
          <w:szCs w:val="20"/>
          <w:lang w:eastAsia="en-US"/>
        </w:rPr>
        <w:t xml:space="preserve"> </w:t>
      </w:r>
    </w:p>
    <w:p w:rsidR="00262A7F" w:rsidRPr="007F27CB" w:rsidRDefault="00262A7F" w:rsidP="00F64D09">
      <w:pPr>
        <w:pStyle w:val="20"/>
        <w:shd w:val="clear" w:color="auto" w:fill="auto"/>
        <w:tabs>
          <w:tab w:val="left" w:pos="-7088"/>
        </w:tabs>
        <w:spacing w:before="0" w:after="0" w:line="240" w:lineRule="auto"/>
        <w:ind w:left="6096"/>
        <w:jc w:val="left"/>
        <w:rPr>
          <w:rFonts w:ascii="Times New Roman" w:hAnsi="Times New Roman"/>
          <w:b/>
          <w:sz w:val="20"/>
          <w:szCs w:val="20"/>
        </w:rPr>
      </w:pPr>
      <w:r w:rsidRPr="007F27CB">
        <w:rPr>
          <w:rFonts w:ascii="Times New Roman" w:hAnsi="Times New Roman"/>
          <w:color w:val="000000"/>
          <w:sz w:val="20"/>
          <w:szCs w:val="20"/>
        </w:rPr>
        <w:t xml:space="preserve">от  </w:t>
      </w:r>
      <w:r>
        <w:rPr>
          <w:rFonts w:ascii="Times New Roman" w:hAnsi="Times New Roman"/>
          <w:color w:val="000000"/>
          <w:sz w:val="20"/>
          <w:szCs w:val="20"/>
        </w:rPr>
        <w:t>28.12.</w:t>
      </w:r>
      <w:r w:rsidRPr="007F27CB">
        <w:rPr>
          <w:rFonts w:ascii="Times New Roman" w:hAnsi="Times New Roman"/>
          <w:color w:val="000000"/>
          <w:sz w:val="20"/>
          <w:szCs w:val="20"/>
        </w:rPr>
        <w:t xml:space="preserve">2020г. № </w:t>
      </w:r>
      <w:r>
        <w:rPr>
          <w:rFonts w:ascii="Times New Roman" w:hAnsi="Times New Roman"/>
          <w:color w:val="000000"/>
          <w:sz w:val="20"/>
          <w:szCs w:val="20"/>
        </w:rPr>
        <w:t>19</w:t>
      </w:r>
      <w:r w:rsidRPr="007F27C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62A7F" w:rsidRPr="007F27CB" w:rsidRDefault="00262A7F" w:rsidP="00330563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right="4819"/>
        <w:jc w:val="left"/>
        <w:rPr>
          <w:rFonts w:ascii="Times New Roman" w:hAnsi="Times New Roman"/>
          <w:b/>
          <w:sz w:val="20"/>
          <w:szCs w:val="20"/>
        </w:rPr>
      </w:pPr>
    </w:p>
    <w:p w:rsidR="00262A7F" w:rsidRPr="007F27CB" w:rsidRDefault="00262A7F" w:rsidP="00DB02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A7F" w:rsidRPr="007F27CB" w:rsidRDefault="00262A7F" w:rsidP="00061B30">
      <w:pPr>
        <w:pStyle w:val="BodyText"/>
        <w:ind w:right="-2"/>
        <w:jc w:val="both"/>
        <w:rPr>
          <w:sz w:val="26"/>
          <w:szCs w:val="26"/>
        </w:rPr>
      </w:pPr>
    </w:p>
    <w:p w:rsidR="00262A7F" w:rsidRPr="007F27CB" w:rsidRDefault="00262A7F" w:rsidP="003A1165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7F27CB">
        <w:rPr>
          <w:b/>
          <w:bCs/>
          <w:color w:val="000000"/>
          <w:lang w:eastAsia="en-US"/>
        </w:rPr>
        <w:t>ПОЛОЖЕНИЕ</w:t>
      </w:r>
    </w:p>
    <w:p w:rsidR="00262A7F" w:rsidRPr="007F27CB" w:rsidRDefault="00262A7F" w:rsidP="00D17B2D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7F27CB">
        <w:rPr>
          <w:b/>
          <w:bCs/>
          <w:color w:val="000000"/>
          <w:lang w:eastAsia="en-US"/>
        </w:rPr>
        <w:t>о староста</w:t>
      </w:r>
      <w:r>
        <w:rPr>
          <w:b/>
          <w:bCs/>
          <w:color w:val="000000"/>
          <w:lang w:eastAsia="en-US"/>
        </w:rPr>
        <w:t>х населенных пунктов Новосельского</w:t>
      </w:r>
      <w:r w:rsidRPr="007F27CB">
        <w:rPr>
          <w:b/>
          <w:bCs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>сельского поселения Смоленского</w:t>
      </w:r>
      <w:r w:rsidRPr="007F27CB">
        <w:rPr>
          <w:b/>
          <w:bCs/>
          <w:color w:val="000000"/>
          <w:lang w:eastAsia="en-US"/>
        </w:rPr>
        <w:t xml:space="preserve"> района Смоленской области</w:t>
      </w:r>
    </w:p>
    <w:p w:rsidR="00262A7F" w:rsidRPr="007F27CB" w:rsidRDefault="00262A7F" w:rsidP="003A1165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262A7F" w:rsidRPr="00D21636" w:rsidRDefault="00262A7F" w:rsidP="003A1165">
      <w:pPr>
        <w:autoSpaceDE w:val="0"/>
        <w:autoSpaceDN w:val="0"/>
        <w:adjustRightInd w:val="0"/>
        <w:jc w:val="center"/>
        <w:rPr>
          <w:lang w:eastAsia="en-US"/>
        </w:rPr>
      </w:pPr>
      <w:r w:rsidRPr="00D21636">
        <w:rPr>
          <w:b/>
          <w:bCs/>
          <w:lang w:eastAsia="en-US"/>
        </w:rPr>
        <w:t>1. Общие положения</w:t>
      </w:r>
    </w:p>
    <w:p w:rsidR="00262A7F" w:rsidRPr="00D21636" w:rsidRDefault="00262A7F" w:rsidP="007F27CB">
      <w:pPr>
        <w:autoSpaceDE w:val="0"/>
        <w:autoSpaceDN w:val="0"/>
        <w:adjustRightInd w:val="0"/>
        <w:jc w:val="both"/>
        <w:rPr>
          <w:lang w:eastAsia="en-US"/>
        </w:rPr>
      </w:pPr>
      <w:r w:rsidRPr="00D21636">
        <w:rPr>
          <w:lang w:eastAsia="en-US"/>
        </w:rPr>
        <w:t>1.1. Для организации взаимодействия органа мес</w:t>
      </w:r>
      <w:r>
        <w:rPr>
          <w:lang w:eastAsia="en-US"/>
        </w:rPr>
        <w:t>тного самоуправления Новосельского</w:t>
      </w:r>
      <w:r w:rsidRPr="00D21636">
        <w:rPr>
          <w:lang w:eastAsia="en-US"/>
        </w:rPr>
        <w:t xml:space="preserve"> </w:t>
      </w:r>
      <w:r>
        <w:rPr>
          <w:lang w:eastAsia="en-US"/>
        </w:rPr>
        <w:t>сельского поселения Смоленского</w:t>
      </w:r>
      <w:r w:rsidRPr="00D21636">
        <w:rPr>
          <w:lang w:eastAsia="en-US"/>
        </w:rPr>
        <w:t xml:space="preserve"> района Смоленской области и жителей населенного пункта при решении вопросов местного значения в населенном пункте, располо</w:t>
      </w:r>
      <w:r>
        <w:rPr>
          <w:lang w:eastAsia="en-US"/>
        </w:rPr>
        <w:t>женном на территории Новосельского</w:t>
      </w:r>
      <w:r w:rsidRPr="00D21636">
        <w:rPr>
          <w:lang w:eastAsia="en-US"/>
        </w:rPr>
        <w:t xml:space="preserve"> </w:t>
      </w:r>
      <w:r>
        <w:rPr>
          <w:lang w:eastAsia="en-US"/>
        </w:rPr>
        <w:t>сельского поселения Смоленского</w:t>
      </w:r>
      <w:r w:rsidRPr="00D21636">
        <w:rPr>
          <w:lang w:eastAsia="en-US"/>
        </w:rPr>
        <w:t xml:space="preserve"> района Смоленской области, назначаются старосты населенных пунктов (далее - староста). </w:t>
      </w:r>
    </w:p>
    <w:p w:rsidR="00262A7F" w:rsidRPr="00D21636" w:rsidRDefault="00262A7F" w:rsidP="0074135F">
      <w:pPr>
        <w:autoSpaceDE w:val="0"/>
        <w:autoSpaceDN w:val="0"/>
        <w:adjustRightInd w:val="0"/>
        <w:jc w:val="both"/>
        <w:rPr>
          <w:lang w:eastAsia="en-US"/>
        </w:rPr>
      </w:pPr>
      <w:r w:rsidRPr="00D21636">
        <w:rPr>
          <w:lang w:eastAsia="en-US"/>
        </w:rPr>
        <w:t xml:space="preserve">1.2. В своей деятельности староста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Смоленской области, Уставом и муниципальными правовыми актами поселения, настоящим Положением. </w:t>
      </w:r>
    </w:p>
    <w:p w:rsidR="00262A7F" w:rsidRPr="00D21636" w:rsidRDefault="00262A7F" w:rsidP="0074135F">
      <w:pPr>
        <w:autoSpaceDE w:val="0"/>
        <w:autoSpaceDN w:val="0"/>
        <w:adjustRightInd w:val="0"/>
        <w:jc w:val="both"/>
      </w:pPr>
      <w:r w:rsidRPr="00D21636">
        <w:t>1.3. Настоящее Положение о старосте сельского населенного пункта разработано на основании ст. 27.1 Федерального закона от 6 октября 2003 года N 131-ФЗ "Об общих принципах организации местного самоуправления в Российской Федерации.</w:t>
      </w:r>
    </w:p>
    <w:p w:rsidR="00262A7F" w:rsidRPr="00D21636" w:rsidRDefault="00262A7F" w:rsidP="0074135F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1.4. Староста представляет интересы населения сельского населенного пункта либо нескольких населенных пунктов, входящих в состав одного поселения, не являющихся административными центрами поселения, либо части территории населенного пункта при взаимодействии с органами местного самоуправления муниципального образования, на территории которого расположен населенный пункт (населенные пункты).</w:t>
      </w:r>
    </w:p>
    <w:p w:rsidR="00262A7F" w:rsidRPr="00D21636" w:rsidRDefault="00262A7F" w:rsidP="0074135F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1.5. Староста - лицо, не 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262A7F" w:rsidRPr="00D21636" w:rsidRDefault="00262A7F" w:rsidP="007F27CB">
      <w:pPr>
        <w:autoSpaceDE w:val="0"/>
        <w:autoSpaceDN w:val="0"/>
        <w:adjustRightInd w:val="0"/>
        <w:jc w:val="both"/>
        <w:rPr>
          <w:lang w:eastAsia="en-US"/>
        </w:rPr>
      </w:pPr>
    </w:p>
    <w:p w:rsidR="00262A7F" w:rsidRPr="00D21636" w:rsidRDefault="00262A7F" w:rsidP="0074135F">
      <w:pPr>
        <w:pStyle w:val="aj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21636">
        <w:rPr>
          <w:b/>
        </w:rPr>
        <w:t>2. Цели, задачи, полномочия старосты сельского поселения.</w:t>
      </w:r>
    </w:p>
    <w:p w:rsidR="00262A7F" w:rsidRPr="00D21636" w:rsidRDefault="00262A7F" w:rsidP="0074135F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2.1. Основная цель деятельности старосты: предупреждение или минимизация последствий чрезвычайных ситуаций путем доведения до ЕДДС (в случае невозможности доведения информации до ЕДДС - доведение информации до федерального казенного учреждения «Центр управления в кризисных ситуациях Главного управления МЧС России по субъекту РФ»), органов местного самоуправления, органов государственной власти, спасательной службы, граждан информации об угрозе возникновения или возникновении чрезвычайных ситуаций, а также принятие посильных мер по организации спасения людей, имущества до прибытия спасательных сил и средств.</w:t>
      </w:r>
    </w:p>
    <w:p w:rsidR="00262A7F" w:rsidRPr="00D21636" w:rsidRDefault="00262A7F" w:rsidP="0074135F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2.2. Задачи деятельности старосты.</w:t>
      </w:r>
    </w:p>
    <w:p w:rsidR="00262A7F" w:rsidRPr="00D21636" w:rsidRDefault="00262A7F" w:rsidP="0074135F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Основные задачи деятельности старосты:</w:t>
      </w:r>
    </w:p>
    <w:p w:rsidR="00262A7F" w:rsidRPr="00D21636" w:rsidRDefault="00262A7F" w:rsidP="0074135F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оперативное информирование ЕДДС (в случае невозможности доведения информации до ЕДДС - довести информацию до федерального казенного учреждения «Центр управления в кризисных ситуациях Главного управления МЧС России по субъекту РФ»), органов местного самоуправления сельского поселения,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спасательных сил и средств;</w:t>
      </w:r>
    </w:p>
    <w:p w:rsidR="00262A7F" w:rsidRPr="00D21636" w:rsidRDefault="00262A7F" w:rsidP="0074135F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представительство интересов жителей части территории поселения при решении вопросов местного значения в органах местного самоуправления;</w:t>
      </w:r>
    </w:p>
    <w:p w:rsidR="00262A7F" w:rsidRPr="00D21636" w:rsidRDefault="00262A7F" w:rsidP="0074135F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1636">
        <w:t>оказание помощи органам местного самоуправления муниципального образования сельского поселения в решении вопросов местного значения</w:t>
      </w:r>
      <w:r w:rsidRPr="00D21636">
        <w:rPr>
          <w:sz w:val="26"/>
          <w:szCs w:val="26"/>
        </w:rPr>
        <w:t>.</w:t>
      </w:r>
    </w:p>
    <w:p w:rsidR="00262A7F" w:rsidRPr="00D21636" w:rsidRDefault="00262A7F" w:rsidP="0074135F">
      <w:pPr>
        <w:pStyle w:val="aj"/>
        <w:shd w:val="clear" w:color="auto" w:fill="FFFFFF"/>
        <w:jc w:val="both"/>
        <w:rPr>
          <w:b/>
        </w:rPr>
      </w:pPr>
      <w:r w:rsidRPr="00D21636">
        <w:rPr>
          <w:b/>
        </w:rPr>
        <w:t>3. Требования к кандидату на должность старосты.</w:t>
      </w:r>
    </w:p>
    <w:p w:rsidR="00262A7F" w:rsidRPr="00D21636" w:rsidRDefault="00262A7F" w:rsidP="0074135F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3.1. Староста - гражданин, обладающий среди односельчан авторитетом, пользующийся их доверием, способный оказать соде</w:t>
      </w:r>
      <w:r>
        <w:t>йствие Администрации Новосельского</w:t>
      </w:r>
      <w:r w:rsidRPr="00D21636">
        <w:t xml:space="preserve"> сельского поселения в организации жителей на выполнение социально значимых мероприятий и вопросов местного значения в рамках своей компетенции на территории сельского населенного пункта.</w:t>
      </w:r>
    </w:p>
    <w:p w:rsidR="00262A7F" w:rsidRPr="00D21636" w:rsidRDefault="00262A7F" w:rsidP="0074135F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3.2. Старостой может быть избран гражданин Российской Федерации не моложе 21 года, зарегистрированный по месту жительства либо по месту пребывания на территории, где избирают старосту сельского поселения, или, в порядке исключения, по предложению Главы сельского поселения, обладающий зарегистрированными правами на недвижимое имущество на данной территории и проживающий сезонно.</w:t>
      </w:r>
    </w:p>
    <w:p w:rsidR="00262A7F" w:rsidRPr="00D21636" w:rsidRDefault="00262A7F" w:rsidP="0074135F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3.3. Старостой не может быть лицо:</w:t>
      </w:r>
    </w:p>
    <w:p w:rsidR="00262A7F" w:rsidRPr="00D21636" w:rsidRDefault="00262A7F" w:rsidP="0074135F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имеющее гражданство иностранного государства;</w:t>
      </w:r>
    </w:p>
    <w:p w:rsidR="00262A7F" w:rsidRPr="00D21636" w:rsidRDefault="00262A7F" w:rsidP="0074135F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262A7F" w:rsidRPr="00D21636" w:rsidRDefault="00262A7F" w:rsidP="0074135F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признанное судом недееспособным или ограниченно дееспособным;</w:t>
      </w:r>
    </w:p>
    <w:p w:rsidR="00262A7F" w:rsidRPr="00D21636" w:rsidRDefault="00262A7F" w:rsidP="0074135F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имеющее непогашенную или неснятую судимость.</w:t>
      </w:r>
    </w:p>
    <w:p w:rsidR="00262A7F" w:rsidRPr="00D21636" w:rsidRDefault="00262A7F" w:rsidP="0074135F">
      <w:pPr>
        <w:pStyle w:val="aj"/>
        <w:shd w:val="clear" w:color="auto" w:fill="FFFFFF"/>
        <w:jc w:val="both"/>
        <w:rPr>
          <w:b/>
        </w:rPr>
      </w:pPr>
      <w:r w:rsidRPr="00D21636">
        <w:rPr>
          <w:b/>
        </w:rPr>
        <w:t>4. Порядок избрания и организации деятельности старосты.</w:t>
      </w:r>
    </w:p>
    <w:p w:rsidR="00262A7F" w:rsidRPr="00D21636" w:rsidRDefault="00262A7F" w:rsidP="001D1553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4.1. Староста - лицо, избранное на собрании (конференции) жителей населенного пункта (части территории населенного пункта), наделенное органами местного самоуправления определенными полномочиями.</w:t>
      </w:r>
    </w:p>
    <w:p w:rsidR="00262A7F" w:rsidRPr="00D21636" w:rsidRDefault="00262A7F" w:rsidP="001D1553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 xml:space="preserve">Старосту избирают на общем </w:t>
      </w:r>
      <w:r w:rsidRPr="00D17B2D">
        <w:rPr>
          <w:b/>
        </w:rPr>
        <w:t>собрании</w:t>
      </w:r>
      <w:r w:rsidRPr="00D21636">
        <w:t xml:space="preserve"> граждан, достигших 18 лет и проживающих на территории населенного пункта. В случае невозможности проведения собрания (конференции) жителей для избрания старосты, назначить </w:t>
      </w:r>
      <w:r>
        <w:t>старосту может Глава Новосельского</w:t>
      </w:r>
      <w:r w:rsidRPr="00D21636">
        <w:t xml:space="preserve"> сельского поселения</w:t>
      </w:r>
      <w:r>
        <w:t xml:space="preserve"> Смоленского района Смоленской области</w:t>
      </w:r>
      <w:r w:rsidRPr="00D21636">
        <w:t>.</w:t>
      </w:r>
    </w:p>
    <w:p w:rsidR="00262A7F" w:rsidRPr="00D21636" w:rsidRDefault="00262A7F" w:rsidP="001D1553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В населенных пунктах с численностью населения более 500 человек решением собрания граждан старосту могут избирать старосты, осуществляющие деятельность на закрепленной за ними части территории населенного пункта с проживанием не менее 150 человек.</w:t>
      </w:r>
    </w:p>
    <w:p w:rsidR="00262A7F" w:rsidRPr="00D21636" w:rsidRDefault="00262A7F" w:rsidP="001D1553">
      <w:pPr>
        <w:pStyle w:val="aj"/>
        <w:shd w:val="clear" w:color="auto" w:fill="FFFFFF"/>
        <w:spacing w:before="0" w:beforeAutospacing="0" w:after="0" w:afterAutospacing="0"/>
        <w:jc w:val="both"/>
      </w:pPr>
      <w:r>
        <w:t>4.2. Администрация Новосельского</w:t>
      </w:r>
      <w:r w:rsidRPr="00D21636">
        <w:t xml:space="preserve"> сельского поселения осуществляет организационную подготовку собрания граждан по избранию (переизбранию) старосты с обязате</w:t>
      </w:r>
      <w:r>
        <w:t>льным участием Главы Новосельского</w:t>
      </w:r>
      <w:r w:rsidRPr="00D21636">
        <w:t xml:space="preserve"> сельского поселения (или его представителя) в проведении собрания.</w:t>
      </w:r>
    </w:p>
    <w:p w:rsidR="00262A7F" w:rsidRPr="00D21636" w:rsidRDefault="00262A7F" w:rsidP="001D1553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4.3. Сведения о месте и времени проведения собрания граждан по избранию (переизбранию) старосты дово</w:t>
      </w:r>
      <w:r>
        <w:t>дятся Администрацией Новосельского</w:t>
      </w:r>
      <w:r w:rsidRPr="00D21636">
        <w:t xml:space="preserve"> сельского поселения до жителей населенного пункта не менее чем за 15 дней до назначенной даты проведения собрания путем размещения объявления о проведении собрания граждан по избранию (переизбранию) старосты на официальном</w:t>
      </w:r>
      <w:r>
        <w:t xml:space="preserve"> сайте Администрации Новосельского</w:t>
      </w:r>
      <w:r w:rsidRPr="00D21636">
        <w:t xml:space="preserve"> сельского поселения и на информационных стендах населенного пункта.</w:t>
      </w:r>
    </w:p>
    <w:p w:rsidR="00262A7F" w:rsidRPr="00D21636" w:rsidRDefault="00262A7F" w:rsidP="001D1553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 xml:space="preserve">4.4. Собрание граждан избирает председателя и секретаря. Секретарь собрания ведет протокол. Протокол собрания граждан подписывает председатель и секретарь. Заверенный </w:t>
      </w:r>
      <w:r>
        <w:t>печатью Администрации Новосельского</w:t>
      </w:r>
      <w:r w:rsidRPr="00D21636">
        <w:t xml:space="preserve"> сельского поселения протокол передают установленным порядком на хранение в Администрацию до проведения следующих выборов старост.</w:t>
      </w:r>
    </w:p>
    <w:p w:rsidR="00262A7F" w:rsidRPr="00D21636" w:rsidRDefault="00262A7F" w:rsidP="001D1553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4.5. Кандидат в старосты может быть выдвинут:</w:t>
      </w:r>
    </w:p>
    <w:p w:rsidR="00262A7F" w:rsidRPr="00D21636" w:rsidRDefault="00262A7F" w:rsidP="001D1553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самовыдвижением (после предварительного уведомления Администрацией поселения о приеме заявок на участие в выборах);</w:t>
      </w:r>
    </w:p>
    <w:p w:rsidR="00262A7F" w:rsidRPr="00D21636" w:rsidRDefault="00262A7F" w:rsidP="001D1553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по предложению органов местного самоуправ</w:t>
      </w:r>
      <w:r>
        <w:t>ления, Администрации Новосельского</w:t>
      </w:r>
      <w:r w:rsidRPr="00D21636">
        <w:t xml:space="preserve"> сельского поселения;</w:t>
      </w:r>
    </w:p>
    <w:p w:rsidR="00262A7F" w:rsidRPr="00D21636" w:rsidRDefault="00262A7F" w:rsidP="001D1553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жителями территории (поселения), на которой избирается староста.</w:t>
      </w:r>
    </w:p>
    <w:p w:rsidR="00262A7F" w:rsidRPr="00D21636" w:rsidRDefault="00262A7F" w:rsidP="001D1553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4.6. Старосту избирают открытым голосованием. Решение об избрании принимает большинство голосов граждан, участвующих в голосовании. Собрание считают состоявшимся, если в нем приняло участие не менее 25% граждан от числа постоянно проживающих на территории поселения.</w:t>
      </w:r>
    </w:p>
    <w:p w:rsidR="00262A7F" w:rsidRPr="00D21636" w:rsidRDefault="00262A7F" w:rsidP="001D1553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4.7. Голосование проводят по каждой выдвинутой кандидатуре отдельно. Избранным старостой считают кандидата, получившего при голосовании наибольшее количество голосов.</w:t>
      </w:r>
    </w:p>
    <w:p w:rsidR="00262A7F" w:rsidRPr="00D21636" w:rsidRDefault="00262A7F" w:rsidP="001D1553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4.8. Срок полномочий старосты (не менее 1 года и не более 5 лет) определяет муници</w:t>
      </w:r>
      <w:r>
        <w:t>пальный правовой акт Новосельского</w:t>
      </w:r>
      <w:r w:rsidRPr="00D21636">
        <w:t xml:space="preserve"> сельского поселения;</w:t>
      </w:r>
    </w:p>
    <w:p w:rsidR="00262A7F" w:rsidRPr="00D21636" w:rsidRDefault="00262A7F" w:rsidP="001D1553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4.9. Полномочия старосты подтверждает выписка из решения собрания граждан по выбору старосты.</w:t>
      </w:r>
    </w:p>
    <w:p w:rsidR="00262A7F" w:rsidRPr="00D21636" w:rsidRDefault="00262A7F" w:rsidP="001D1553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 xml:space="preserve">4.10. На собрании граждан по выбору старосты утверждают территорию распространения деятельности старосты. </w:t>
      </w:r>
    </w:p>
    <w:p w:rsidR="00262A7F" w:rsidRPr="00D21636" w:rsidRDefault="00262A7F" w:rsidP="0074135F">
      <w:pPr>
        <w:pStyle w:val="aj"/>
        <w:shd w:val="clear" w:color="auto" w:fill="FFFFFF"/>
        <w:jc w:val="both"/>
        <w:rPr>
          <w:b/>
        </w:rPr>
      </w:pPr>
      <w:r w:rsidRPr="00D21636">
        <w:rPr>
          <w:b/>
        </w:rPr>
        <w:t>5. Основные направления деятельности старосты.</w:t>
      </w:r>
    </w:p>
    <w:p w:rsidR="00262A7F" w:rsidRPr="00D21636" w:rsidRDefault="00262A7F" w:rsidP="00CD4E48">
      <w:pPr>
        <w:pStyle w:val="aj"/>
        <w:shd w:val="clear" w:color="auto" w:fill="FFFFFF"/>
        <w:spacing w:before="0" w:beforeAutospacing="0" w:after="0" w:afterAutospacing="0"/>
        <w:ind w:firstLine="708"/>
        <w:jc w:val="both"/>
      </w:pPr>
      <w:r w:rsidRPr="00D21636">
        <w:t>Основные направления деятельности старо</w:t>
      </w:r>
      <w:r>
        <w:t>сты определяют Устав Новосельского</w:t>
      </w:r>
      <w:r w:rsidRPr="00D21636">
        <w:t xml:space="preserve"> сельского поселения и настоящее Положение.</w:t>
      </w:r>
    </w:p>
    <w:p w:rsidR="00262A7F" w:rsidRPr="00D21636" w:rsidRDefault="00262A7F" w:rsidP="00CD4E48">
      <w:pPr>
        <w:pStyle w:val="aj"/>
        <w:shd w:val="clear" w:color="auto" w:fill="FFFFFF"/>
        <w:spacing w:before="0" w:beforeAutospacing="0" w:after="0" w:afterAutospacing="0"/>
        <w:ind w:firstLine="708"/>
        <w:jc w:val="both"/>
      </w:pPr>
      <w:r w:rsidRPr="00D21636">
        <w:t>Основным направлением деятельности старосты является оперативное информирование ЕДДС (в случае невозможности доведения информации до ЕДДС - довести информацию до федерального казенного учреждения «Центр управления в кризисных ситуациях Главного управления МЧС России по субъекту РФ»), органов местного самоуправления,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сил и средств спасательных формирований и служб.</w:t>
      </w:r>
    </w:p>
    <w:p w:rsidR="00262A7F" w:rsidRPr="00D21636" w:rsidRDefault="00262A7F" w:rsidP="00681509">
      <w:pPr>
        <w:pStyle w:val="aj"/>
        <w:shd w:val="clear" w:color="auto" w:fill="FFFFFF"/>
        <w:spacing w:before="0" w:beforeAutospacing="0" w:after="0" w:afterAutospacing="0"/>
        <w:ind w:firstLine="708"/>
        <w:jc w:val="both"/>
      </w:pPr>
      <w:r w:rsidRPr="00D21636">
        <w:t>Направления деятельности старосты ориентированы на оказание содействия органам местного самоуправления в решении вопросов местного значе</w:t>
      </w:r>
      <w:r>
        <w:t>ния на территории Новосельского</w:t>
      </w:r>
      <w:r w:rsidRPr="00D21636">
        <w:t xml:space="preserve"> сельского поселения, осуществление организационно-профилактической деятельности в области защиты населения и территории поселения, обеспечения безопасности жизнедеятельности, содействие социально-экономическому и культурному развитию.</w:t>
      </w:r>
    </w:p>
    <w:p w:rsidR="00262A7F" w:rsidRPr="00D21636" w:rsidRDefault="00262A7F" w:rsidP="0074135F">
      <w:pPr>
        <w:pStyle w:val="aj"/>
        <w:shd w:val="clear" w:color="auto" w:fill="FFFFFF"/>
        <w:jc w:val="both"/>
        <w:rPr>
          <w:b/>
        </w:rPr>
      </w:pPr>
      <w:r w:rsidRPr="00D21636">
        <w:rPr>
          <w:b/>
        </w:rPr>
        <w:t>6. Полномочия старосты.</w:t>
      </w:r>
    </w:p>
    <w:p w:rsidR="00262A7F" w:rsidRPr="00D21636" w:rsidRDefault="00262A7F" w:rsidP="00681509">
      <w:pPr>
        <w:pStyle w:val="aj"/>
        <w:shd w:val="clear" w:color="auto" w:fill="FFFFFF"/>
        <w:spacing w:before="0" w:beforeAutospacing="0" w:after="0" w:afterAutospacing="0"/>
        <w:ind w:firstLine="708"/>
        <w:jc w:val="both"/>
      </w:pPr>
      <w:r w:rsidRPr="00D21636">
        <w:t>Для реализации основных направлений своей деятельности староста обладает полномочиями принимать участие: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6.1. в сфере обеспечения первичных мер предупреждения чрезвычайных ситуаций в: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6.1.1. предупреждении органов местного самоуправления, государственных служб в области их компетенции об угрозе возникновения аварий, нештатных и/или чрезвычайных ситуаций, их последствиях (бытовых и/или лесных пожаров, наводнений, происшествий на водных объектах, автомобильных дорогах, транспортных инженерных сооружениях, снегозаносах на вверенной территории);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 xml:space="preserve">6.1.2. оказании </w:t>
      </w:r>
      <w:r>
        <w:t>помощи Администрации Новосельского</w:t>
      </w:r>
      <w:r w:rsidRPr="00D21636">
        <w:t xml:space="preserve"> сельского поселения в ведении профилактической работы с населением по мерам соблюдения требований безопасности жизнедеятельности (сходы граждан, подворные обходы, размещение и распространение агитационных материалов в общественных местах, проведение целевых инструктажей, ведение журналов); размещении и доведении до населения наглядной информации (памяток, листовок, копий нормативных правовых актов);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6.1.3. информир</w:t>
      </w:r>
      <w:r>
        <w:t>овании Администрации Новосельского</w:t>
      </w:r>
      <w:r w:rsidRPr="00D21636">
        <w:t xml:space="preserve"> сельского поселения о состоянии водоемов, береговых полос, подъездов к водоисточникам, инженерных и транспортных сооружений, звуковой сигнализации для оповещения людей на случай аварий, нештатных и/или чрезвычайных ситуаций, стихийных бедствий;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6.1.4. выявлении фактов нарушений населением правил безопасности жизнедеятельности (сжигания мусора, растительности в неустановленных местах, размытии подъездных путей, их завалов и др.), оценки масштабов их неблагоприятных и опасных последствий;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6.1.5. в возведении (обновлении) противопожарных минерализованных полос в районе населенных пунктов на возможных пожароопасных направлениях, оборудовании мест массового присутствия населения на водных объектах, ремонте подъездных путей, переправ и др.;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6.1.6. содействии созданию добровольных (волонтерских) отрядов (групп, звеньев) в целях защиты населения от чрезвычайных ситуаций, обеспечения пожарной безопасности, безопасности на водных объектах, путях сообщений; организации их направления на обучение в области гражданской обороны в учебно-консультативных пунктах по ГОЧС;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6.1.7. уточнении информации по основным объектам энергетики (ДЭС, трансформаторные подстанции, линии ЛЭП и т.д.), сетевой компании, обслуживающей населенный пункт, объектов ЖКХ на территории населенного пункта;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6.1.8. подготовке и отправке информации в соответствующие органы государственной власти и органы местного самоуправления по выявленным фактам нарушений для принятия мер в соответствии с действующим законодательством;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6.2. в сфере взаимодействия с органами местного самоуправления, государственными органами, предприятиями и организациями в: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6.2.1. представлении интересов населения, проживающего на вверенной территории;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6.2.2. доведении до сведения населения информации об изменениях в законодательстве, муниципальных правовых актах;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6.2.3. заседаниях совета депутатов при обсуждении вопросов, затрагивающих интересы населения, проживающего на вверенной территории;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6.2.4. содействии реализации муниципальных правовых актов совета депутатов, Главы муниципального образования, Администрации сельского поселения, направленных на улучшение условий жизни населения;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6.2.5. обеспечении исполнения решений, принятых на собраниях (конференциях) граждан, в пределах своих полномочий;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6.2.6. формировании письменных и устных запросов, заявлений и документов в органы местного самоуправления, руководителям предприятий, организаций, учреждений, от которых зависит решение вопросов, затрагивающих интересы граждан, проживающих на вверенной территории;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6.2.7. взаимодействии с депутатами Совета депутатов муници</w:t>
      </w:r>
      <w:r>
        <w:t>пального образования Новосельского</w:t>
      </w:r>
      <w:r w:rsidRPr="00D21636">
        <w:t xml:space="preserve"> сельского поселения, Администрацией;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6.2.8. информир</w:t>
      </w:r>
      <w:r>
        <w:t>овании Администрации Новосельского</w:t>
      </w:r>
      <w:r w:rsidRPr="00D21636">
        <w:t xml:space="preserve"> сельского поселения о фактах самовольного захвата земельных участков, самовольного строительства, иных нарушениях в сфере землепользования и застройки;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6.2.9. информировании Администрации о текущей ситуации на вверенной территории;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6.2.10. выполнении отдельных поручений органов местного самоуправления муници</w:t>
      </w:r>
      <w:r>
        <w:t>пального образования Новосельского</w:t>
      </w:r>
      <w:r w:rsidRPr="00D21636">
        <w:t xml:space="preserve">  сельского поселения;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6.3. в сфере благоустройства в: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6.3.1. контролировании исполнения гражданами и организациями (вынесение устных предупреждений, вручении письменных предупреждений должностных лиц Администрации) Правил благоустройства на территории сельского поселения;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6.3.2. привлечении на добровольных началах населения в работы по благоустройству, уборке и озеленению вверенной территории, ремонту общественных колодцев, очистке территории населенного пункта, садоводческих, огороднических и дачных некоммерческих объединений граждан от сухой и травянистой растительности, кустарников, мусора, свалок и горючих/негорючих отходов;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6.3.3. контролировании содержания мест общего пользования, малых архитектурных форм, придомовых территорий (покос сухой травы, несанкционированные свалки мусора);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6.3.4. содействии Администрации в содержании в надлежащем состоянии мест воинских захоронений, памятных (мемориальных) досок, памятников на территории населенного пункта;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6.4. в сфере предоставления бытовых и жилищно-коммунальных услуг: информировании администрации о: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6.4.1. качестве предоставляемых населению услуг по электро-, тепло-, газо- и водоснабжению, водоотведению, уличному освещению, торговле, транспорту, общественному питанию и бытовому обслуживанию;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6.4.2. состоянии автомобильных дорог, мостов, транспортных и инженерных сооружений на вверенной территории;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6.4.3. качестве услуг по ремонту и содержанию многоквартирных домов;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6.4.4. содействии в организации сбора и вывоза твердых бытовых отходов, иного мусора в установленные места;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6.4.5. результатах осмотров состояния электрических сетей, трансформаторных подстанций населенных пунктов, выявлении самовольного подключения к сетям общего пользования;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6.5. в сфере организации и проведения общественных мероприятий в: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6.5.1. оказании содействия в проведении массово-политических, праздничных мероприятий, собраний (конференций) граждан, встреч депутатов с избирателями;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6.6. в сфере оказания мер социальной поддержки в: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6.6.1. подготовке и передаче информации в органы социальной защиты о гражданах, нуждающихся в оказании помощи социальных работников;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6.6.2. содействии престарелым одиноким гражданам и инвалидам в сборе необходимой информации (справок);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6.6.3. содействии в оказании адресной помощи семьям и гражданам, попавшим в сложную жизненную ситуацию;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6.7. в сфере охраны общественного порядка и соблюдения законодательства в содействии сотрудникам отдела внутренних дел в: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6.7.1. обеспечении общественного порядка, применении мер общественного воздействия к лицам, склонным к правонарушениям, родителям, ненадлежащим образом исполняющим обязанности по воспитанию и обучению детей;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6.7.2. соблюдении гражданами, временно (сезонно) проживающим постоянно или находящимся на территории вверенного населенного пункта, требований общественного и санитарного порядка,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6.8. в сфере обеспечения первичных мер при развитии аварий, нештатных и/или чрезвычайных ситуаций, ликвидации их последствий: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6.8.1. организации взаимодействия с прибывшими аварийно-спасательными формированиями;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6.8.2. указании населению маршрутов эвакуации в пункты временного размещения (безопасные районы);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6.8.3. принятии посильные меры по спасению людей, имущества и ликвидации последствий чрезвычайных ситуаций, стихийных бедствий до прибытий основных сил и средств;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 xml:space="preserve">6.8.4. </w:t>
      </w:r>
      <w:r>
        <w:t>информировании Главы Новосельского</w:t>
      </w:r>
      <w:r w:rsidRPr="00D21636">
        <w:t xml:space="preserve"> сельского поселения о фактах отключения электричества, водоснабжения, заносов снегом автодорог, других чрезвычайных ситуаций и их последствий незамедлительно;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6.9. в сфере реализации избирательных прав: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6.9.1. содействии Администрации в организации и проведении референдумов, выборов;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6.9.2. оказании помощи кандидатам в депутаты и их представителям в организации встреч с избирателями.</w:t>
      </w:r>
    </w:p>
    <w:p w:rsidR="00262A7F" w:rsidRPr="00D21636" w:rsidRDefault="00262A7F" w:rsidP="0074135F">
      <w:pPr>
        <w:pStyle w:val="aj"/>
        <w:shd w:val="clear" w:color="auto" w:fill="FFFFFF"/>
        <w:jc w:val="both"/>
        <w:rPr>
          <w:b/>
        </w:rPr>
      </w:pPr>
      <w:r w:rsidRPr="00D21636">
        <w:rPr>
          <w:b/>
        </w:rPr>
        <w:t>7. Обязанности старосты.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При осуществлении своих полномочий староста обязан участвовать в: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7.1. содействии органам местного самоуправления поселе</w:t>
      </w:r>
      <w:r>
        <w:t>ния, Администрации Новосельского</w:t>
      </w:r>
      <w:r w:rsidRPr="00D21636">
        <w:t xml:space="preserve"> сельского поселения  в решении вопросов местного значения на вверенных территориях;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7.2. осуществлении непрерывного сбора информации об обстановке с последующим ее представлением установленным порядком в ЕДДС и Администрацию муниципального образования, а также с федеральным казенным учреждением «Центр управления в кризисных ситуациях Главного управления МЧС России по субъекту РФ» в случае невозможности доведения информации до ЕДДС;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7.3. незамедлительном информировании ЕДДС (в случае невозможности доведения информации до ЕДДС доведение информации до федерального казенного учреждения «Центр управления в кризисных ситуациях Главного управления МЧС России по субъекту РФ»), органов местного самоуправления, служб спасения и коммунальных служб, об угрозе возникновения или возникновении чрезвычайных ситуаций;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7.4. оповещении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подворового обхода;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7.5. доведении до сведения жителей порядка действия населения на случай возникновения пожаров, наводнений, других чрезвычайных ситуаций, последствий стихийных бедствий;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7.6. поддержании в состоянии постоянной готовности полного перечня контактных телефонов (главы администрации, ДПД, ЕДДС, газовой службы и др.);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7.7. в постоянном уточнении информации о состоянии территории населенного пункта, количестве и расположения жилых и нежилых домовладений, других объектов на его территории;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7.8. отслеживании демографической обстановки на территории населенного пункта, численности проживающих граждан в населенном пункте, каждом домовладении, миграционных показателей (вновь прибывших и убывших граждан, о чем немедленно информировать главу сельского поселения, участкового полиции).</w:t>
      </w:r>
    </w:p>
    <w:p w:rsidR="00262A7F" w:rsidRPr="00D21636" w:rsidRDefault="00262A7F" w:rsidP="0074135F">
      <w:pPr>
        <w:pStyle w:val="aj"/>
        <w:shd w:val="clear" w:color="auto" w:fill="FFFFFF"/>
        <w:jc w:val="both"/>
      </w:pPr>
      <w:r w:rsidRPr="00D21636">
        <w:rPr>
          <w:b/>
        </w:rPr>
        <w:t>8. Полномочия Администрации поселения</w:t>
      </w:r>
      <w:r w:rsidRPr="00D21636">
        <w:t>.</w:t>
      </w:r>
    </w:p>
    <w:p w:rsidR="00262A7F" w:rsidRPr="00D21636" w:rsidRDefault="00262A7F" w:rsidP="00681509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Администраций Никольского сельского поселения:</w:t>
      </w:r>
    </w:p>
    <w:p w:rsidR="00262A7F" w:rsidRPr="00D21636" w:rsidRDefault="00262A7F" w:rsidP="00681509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8.1.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учебу;</w:t>
      </w:r>
    </w:p>
    <w:p w:rsidR="00262A7F" w:rsidRPr="00D21636" w:rsidRDefault="00262A7F" w:rsidP="00681509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8.2. обеспечивает изготовление по единому образцу бланка удостоверения старосты населенного пункта. Бланк удостоверения старосты утверждается</w:t>
      </w:r>
      <w:r>
        <w:t xml:space="preserve"> распоряжением Главы Новосельского</w:t>
      </w:r>
      <w:r w:rsidRPr="00D21636">
        <w:t xml:space="preserve"> сельского поселения;</w:t>
      </w:r>
    </w:p>
    <w:p w:rsidR="00262A7F" w:rsidRPr="00D21636" w:rsidRDefault="00262A7F" w:rsidP="00681509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8.3. установленным порядком обязывает руководителей отделов и управлений, предприятий, учреждений, организаций не позднее, чем в 10-дневный срок рассмотреть предложения и запросы старосты и сообщить о результатах.</w:t>
      </w:r>
    </w:p>
    <w:p w:rsidR="00262A7F" w:rsidRPr="00D21636" w:rsidRDefault="00262A7F" w:rsidP="00681509">
      <w:pPr>
        <w:pStyle w:val="aj"/>
        <w:shd w:val="clear" w:color="auto" w:fill="FFFFFF"/>
        <w:jc w:val="both"/>
        <w:rPr>
          <w:b/>
        </w:rPr>
      </w:pPr>
      <w:r w:rsidRPr="00D21636">
        <w:rPr>
          <w:b/>
        </w:rPr>
        <w:t>9. Порядок проведения собраний граждан об отчете старосты.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9.1. Староста информирует о своей деятельности население вверенной территории и Администрацию сельского поселения;</w:t>
      </w:r>
    </w:p>
    <w:p w:rsidR="00262A7F" w:rsidRPr="00D21636" w:rsidRDefault="00262A7F" w:rsidP="00F34C47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9.2. не реже одного раза в год староста проводит отчет о своей деятельности на собрании жителей вверенной территории.</w:t>
      </w:r>
    </w:p>
    <w:p w:rsidR="00262A7F" w:rsidRPr="00D21636" w:rsidRDefault="00262A7F" w:rsidP="0074135F">
      <w:pPr>
        <w:pStyle w:val="aj"/>
        <w:shd w:val="clear" w:color="auto" w:fill="FFFFFF"/>
        <w:jc w:val="both"/>
        <w:rPr>
          <w:b/>
        </w:rPr>
      </w:pPr>
      <w:r w:rsidRPr="00D21636">
        <w:rPr>
          <w:b/>
        </w:rPr>
        <w:t>10. Полномочия органов местного самоуправления при взаимодействии со старостами.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10.1. Основные полномочия органов местного самоуправления при взаимодействии со старостой: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предоставление права участия в заседаниях Совета депутатов поселения, Администрации поселения при обсуждении вопросов, затрагивающих интересы жителей вверенных территорий;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оказание помощи в проведении собраний, предоставление помещения для их проведения;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установление сферы совместной компетенции, перечня и порядка обсуждения вопросов, решения по которым не могут быть приняты без согласия собрания граждан;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оказание организационной, методической, информационной помощи старосте;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оказание содействия в пределах компетенции выполнению решений собрания граждан;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учет мнения населения, сформированное по результатам обсуждения на собрании или при опросе граждан.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10.2. Взаимодействие со старостами от имени органов местного самоуправления осущес</w:t>
      </w:r>
      <w:r>
        <w:t>твляет Администрация Новосельского</w:t>
      </w:r>
      <w:r w:rsidRPr="00D21636">
        <w:t xml:space="preserve"> сельского поселения в соответствии с постановлением Администрации поселения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  <w:rPr>
          <w:b/>
        </w:rPr>
      </w:pPr>
      <w:r w:rsidRPr="00D21636">
        <w:rPr>
          <w:b/>
        </w:rPr>
        <w:t>11. Досрочное прекращение полномочий старосты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11.1. Полномочия старосты прекращаются досрочно в случае: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сложений полномочий на основании личного заявления;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переезда на постоянное место жительства за пределы вверенной территории поселения;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изменения границ населенного пункта вследствие слияния двух населенных пунктов или упразднения населенного пункта;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систематического неисполнения своих обязанностей и/или грубого нарушения полномочий;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вступления в законную силу обвинительного приговора суда в его отношении;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изменения гражданства;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смерти.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11.2. В случае досрочного прекращения полномочий старосты Глава муниципального образования Никольского сельского поселения обязан в 2-недельный срок провести сход граждан по выборам старосты.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11.3. Правом инициативы отзыва обладают: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органы местного самоуправления;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жители населенного пункта (населенных пунктов).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11.4. Прекращение полномочий старосты осуществляют на собрании жителей населенного пункта, проводимом в порядке, предусмотренном Положением о проведении собрания граждан в поселении.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11.5. Решение собрания о прекращении полномочий старосты считают принятым, если за это проголосовало большинство присутствующих на собрании жителей.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11.6. Полномочия старосты прекращены с момента вступления решения собрания в законную силу.</w:t>
      </w:r>
    </w:p>
    <w:p w:rsidR="00262A7F" w:rsidRPr="00D21636" w:rsidRDefault="00262A7F" w:rsidP="0074135F">
      <w:pPr>
        <w:pStyle w:val="aj"/>
        <w:shd w:val="clear" w:color="auto" w:fill="FFFFFF"/>
        <w:jc w:val="both"/>
      </w:pPr>
      <w:r w:rsidRPr="00D21636">
        <w:t>12. Заключительные положения.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12.1. Староста осуществляет свою деятельность во взаимодействии с  органами местного самоуправления поселения, в соответствии с федеральным и областным законодательством, а также соглашениями, договорами, заключенными между старостой и органами местного самоуправления.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12.2. Изменения и дополнения, вносимые в настоящее Положение, утверждает установленным порядком решением совета депутатов поселения.</w:t>
      </w:r>
    </w:p>
    <w:p w:rsidR="00262A7F" w:rsidRPr="00D21636" w:rsidRDefault="00262A7F" w:rsidP="0069305C">
      <w:pPr>
        <w:pStyle w:val="aj"/>
        <w:shd w:val="clear" w:color="auto" w:fill="FFFFFF"/>
        <w:spacing w:before="0" w:beforeAutospacing="0" w:after="0" w:afterAutospacing="0"/>
        <w:jc w:val="both"/>
      </w:pPr>
      <w:r w:rsidRPr="00D21636">
        <w:t>12.3. Контроль за соответствием деятельности старосты действующему законодательству, муниципальным правовым актам, осуществляют органы местного самоуправления поселения и Администрац</w:t>
      </w:r>
      <w:r>
        <w:t>ия Новосельского</w:t>
      </w:r>
      <w:r w:rsidRPr="00D21636">
        <w:t xml:space="preserve"> сельского поселения.</w:t>
      </w:r>
    </w:p>
    <w:p w:rsidR="00262A7F" w:rsidRPr="00D21636" w:rsidRDefault="00262A7F" w:rsidP="0069305C"/>
    <w:p w:rsidR="00262A7F" w:rsidRPr="00D21636" w:rsidRDefault="00262A7F" w:rsidP="00547F3A">
      <w:pPr>
        <w:jc w:val="both"/>
        <w:rPr>
          <w:sz w:val="28"/>
          <w:szCs w:val="28"/>
        </w:rPr>
      </w:pPr>
    </w:p>
    <w:p w:rsidR="00262A7F" w:rsidRPr="00D21636" w:rsidRDefault="00262A7F" w:rsidP="00547F3A">
      <w:pPr>
        <w:jc w:val="both"/>
        <w:rPr>
          <w:sz w:val="28"/>
          <w:szCs w:val="28"/>
        </w:rPr>
      </w:pPr>
    </w:p>
    <w:p w:rsidR="00262A7F" w:rsidRPr="00D21636" w:rsidRDefault="00262A7F" w:rsidP="00547F3A">
      <w:pPr>
        <w:jc w:val="both"/>
        <w:rPr>
          <w:spacing w:val="-7"/>
          <w:sz w:val="20"/>
          <w:szCs w:val="20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  <w:r w:rsidRPr="00D21636">
        <w:rPr>
          <w:spacing w:val="-7"/>
          <w:sz w:val="22"/>
          <w:szCs w:val="22"/>
        </w:rPr>
        <w:t xml:space="preserve">Приложение </w:t>
      </w:r>
    </w:p>
    <w:p w:rsidR="00262A7F" w:rsidRPr="00D21636" w:rsidRDefault="00262A7F" w:rsidP="00547F3A">
      <w:pPr>
        <w:shd w:val="clear" w:color="auto" w:fill="FFFFFF"/>
        <w:ind w:left="5245"/>
        <w:jc w:val="right"/>
        <w:rPr>
          <w:spacing w:val="-7"/>
          <w:sz w:val="22"/>
          <w:szCs w:val="22"/>
        </w:rPr>
      </w:pPr>
      <w:r w:rsidRPr="00D21636">
        <w:rPr>
          <w:spacing w:val="-7"/>
          <w:sz w:val="22"/>
          <w:szCs w:val="22"/>
        </w:rPr>
        <w:t xml:space="preserve">к Положению </w:t>
      </w:r>
    </w:p>
    <w:p w:rsidR="00262A7F" w:rsidRPr="00D21636" w:rsidRDefault="00262A7F" w:rsidP="00E003F5">
      <w:pPr>
        <w:autoSpaceDE w:val="0"/>
        <w:autoSpaceDN w:val="0"/>
        <w:adjustRightInd w:val="0"/>
        <w:ind w:left="6237"/>
        <w:jc w:val="right"/>
        <w:rPr>
          <w:bCs/>
          <w:lang w:eastAsia="en-US"/>
        </w:rPr>
      </w:pPr>
      <w:r w:rsidRPr="00D21636">
        <w:rPr>
          <w:bCs/>
          <w:lang w:eastAsia="en-US"/>
        </w:rPr>
        <w:t>о старостах</w:t>
      </w:r>
      <w:r>
        <w:rPr>
          <w:bCs/>
          <w:lang w:eastAsia="en-US"/>
        </w:rPr>
        <w:t xml:space="preserve"> населенных пунктов Новосельского </w:t>
      </w:r>
      <w:r w:rsidRPr="00D21636">
        <w:rPr>
          <w:bCs/>
          <w:lang w:eastAsia="en-US"/>
        </w:rPr>
        <w:t>с</w:t>
      </w:r>
      <w:r>
        <w:rPr>
          <w:bCs/>
          <w:lang w:eastAsia="en-US"/>
        </w:rPr>
        <w:t xml:space="preserve">ельского поселения Смоленского </w:t>
      </w:r>
      <w:r w:rsidRPr="00D21636">
        <w:rPr>
          <w:bCs/>
          <w:lang w:eastAsia="en-US"/>
        </w:rPr>
        <w:t>района Смоленской области</w:t>
      </w:r>
    </w:p>
    <w:p w:rsidR="00262A7F" w:rsidRPr="00D21636" w:rsidRDefault="00262A7F" w:rsidP="00E003F5">
      <w:pPr>
        <w:autoSpaceDE w:val="0"/>
        <w:autoSpaceDN w:val="0"/>
        <w:adjustRightInd w:val="0"/>
        <w:jc w:val="center"/>
        <w:rPr>
          <w:lang w:eastAsia="en-US"/>
        </w:rPr>
      </w:pPr>
    </w:p>
    <w:p w:rsidR="00262A7F" w:rsidRPr="00D21636" w:rsidRDefault="00262A7F" w:rsidP="00547F3A">
      <w:pPr>
        <w:shd w:val="clear" w:color="auto" w:fill="FFFFFF"/>
        <w:ind w:left="5245"/>
        <w:rPr>
          <w:sz w:val="18"/>
          <w:szCs w:val="18"/>
        </w:rPr>
      </w:pPr>
      <w:r w:rsidRPr="00D21636">
        <w:t xml:space="preserve"> </w:t>
      </w:r>
    </w:p>
    <w:p w:rsidR="00262A7F" w:rsidRPr="00D21636" w:rsidRDefault="00262A7F" w:rsidP="00547F3A">
      <w:pPr>
        <w:jc w:val="right"/>
        <w:rPr>
          <w:sz w:val="18"/>
          <w:szCs w:val="18"/>
        </w:rPr>
      </w:pPr>
    </w:p>
    <w:p w:rsidR="00262A7F" w:rsidRPr="00D21636" w:rsidRDefault="00262A7F" w:rsidP="00547F3A">
      <w:pPr>
        <w:autoSpaceDE w:val="0"/>
        <w:jc w:val="center"/>
        <w:rPr>
          <w:sz w:val="18"/>
          <w:szCs w:val="18"/>
        </w:rPr>
      </w:pPr>
      <w:r w:rsidRPr="00D21636">
        <w:rPr>
          <w:b/>
          <w:sz w:val="23"/>
          <w:szCs w:val="23"/>
        </w:rPr>
        <w:t>ФОРМА УДОСТОВЕРЕНИЕ СТАРОСТЫ</w:t>
      </w:r>
      <w:bookmarkStart w:id="0" w:name="_GoBack"/>
      <w:bookmarkEnd w:id="0"/>
    </w:p>
    <w:p w:rsidR="00262A7F" w:rsidRPr="00D21636" w:rsidRDefault="00262A7F" w:rsidP="00547F3A">
      <w:pPr>
        <w:jc w:val="right"/>
        <w:rPr>
          <w:sz w:val="18"/>
          <w:szCs w:val="18"/>
        </w:rPr>
      </w:pPr>
    </w:p>
    <w:p w:rsidR="00262A7F" w:rsidRPr="00D21636" w:rsidRDefault="00262A7F" w:rsidP="00547F3A">
      <w:pPr>
        <w:jc w:val="right"/>
        <w:rPr>
          <w:sz w:val="18"/>
          <w:szCs w:val="18"/>
        </w:rPr>
      </w:pPr>
    </w:p>
    <w:tbl>
      <w:tblPr>
        <w:tblW w:w="0" w:type="auto"/>
        <w:tblLayout w:type="fixed"/>
        <w:tblLook w:val="00A0"/>
      </w:tblPr>
      <w:tblGrid>
        <w:gridCol w:w="4662"/>
        <w:gridCol w:w="4662"/>
      </w:tblGrid>
      <w:tr w:rsidR="00262A7F" w:rsidRPr="00D21636" w:rsidTr="00547F3A">
        <w:trPr>
          <w:trHeight w:val="1617"/>
        </w:trPr>
        <w:tc>
          <w:tcPr>
            <w:tcW w:w="4662" w:type="dxa"/>
          </w:tcPr>
          <w:p w:rsidR="00262A7F" w:rsidRPr="00D21636" w:rsidRDefault="00262A7F">
            <w:pPr>
              <w:autoSpaceDE w:val="0"/>
              <w:snapToGrid w:val="0"/>
              <w:rPr>
                <w:lang w:eastAsia="ar-SA"/>
              </w:rPr>
            </w:pPr>
          </w:p>
          <w:p w:rsidR="00262A7F" w:rsidRPr="00D21636" w:rsidRDefault="00262A7F">
            <w:pPr>
              <w:autoSpaceDE w:val="0"/>
            </w:pPr>
            <w:r w:rsidRPr="00D21636">
              <w:t>Герб МО                              Фото</w:t>
            </w:r>
          </w:p>
          <w:p w:rsidR="00262A7F" w:rsidRPr="00D21636" w:rsidRDefault="00262A7F">
            <w:pPr>
              <w:autoSpaceDE w:val="0"/>
            </w:pPr>
          </w:p>
          <w:p w:rsidR="00262A7F" w:rsidRPr="00D21636" w:rsidRDefault="00262A7F">
            <w:pPr>
              <w:autoSpaceDE w:val="0"/>
            </w:pPr>
          </w:p>
          <w:p w:rsidR="00262A7F" w:rsidRPr="00D21636" w:rsidRDefault="00262A7F">
            <w:pPr>
              <w:autoSpaceDE w:val="0"/>
            </w:pPr>
          </w:p>
          <w:p w:rsidR="00262A7F" w:rsidRPr="00D21636" w:rsidRDefault="00262A7F">
            <w:pPr>
              <w:autoSpaceDE w:val="0"/>
            </w:pPr>
          </w:p>
          <w:p w:rsidR="00262A7F" w:rsidRPr="00D21636" w:rsidRDefault="00262A7F">
            <w:pPr>
              <w:autoSpaceDE w:val="0"/>
            </w:pPr>
            <w:r w:rsidRPr="00D21636">
              <w:t>Наименование муниципального образования</w:t>
            </w:r>
          </w:p>
          <w:p w:rsidR="00262A7F" w:rsidRPr="00D21636" w:rsidRDefault="00262A7F">
            <w:pPr>
              <w:autoSpaceDE w:val="0"/>
            </w:pPr>
            <w:r w:rsidRPr="00D21636">
              <w:t xml:space="preserve">Дата выдачи:__________________________ </w:t>
            </w:r>
          </w:p>
          <w:p w:rsidR="00262A7F" w:rsidRPr="00D21636" w:rsidRDefault="00262A7F">
            <w:pPr>
              <w:suppressAutoHyphens/>
              <w:autoSpaceDE w:val="0"/>
              <w:rPr>
                <w:lang w:eastAsia="ar-SA"/>
              </w:rPr>
            </w:pPr>
            <w:r w:rsidRPr="00D21636">
              <w:t xml:space="preserve">Действительно до _____________________ </w:t>
            </w:r>
          </w:p>
        </w:tc>
        <w:tc>
          <w:tcPr>
            <w:tcW w:w="4662" w:type="dxa"/>
          </w:tcPr>
          <w:p w:rsidR="00262A7F" w:rsidRPr="00D21636" w:rsidRDefault="00262A7F">
            <w:pPr>
              <w:autoSpaceDE w:val="0"/>
              <w:rPr>
                <w:lang w:eastAsia="ar-SA"/>
              </w:rPr>
            </w:pPr>
            <w:r w:rsidRPr="00D21636">
              <w:t xml:space="preserve">Удостоверение №_____ </w:t>
            </w:r>
          </w:p>
          <w:p w:rsidR="00262A7F" w:rsidRPr="00D21636" w:rsidRDefault="00262A7F">
            <w:pPr>
              <w:autoSpaceDE w:val="0"/>
            </w:pPr>
            <w:r w:rsidRPr="00D21636">
              <w:t xml:space="preserve">Фамилия ________________________________ </w:t>
            </w:r>
          </w:p>
          <w:p w:rsidR="00262A7F" w:rsidRPr="00D21636" w:rsidRDefault="00262A7F">
            <w:pPr>
              <w:autoSpaceDE w:val="0"/>
            </w:pPr>
            <w:r w:rsidRPr="00D21636">
              <w:t xml:space="preserve">Имя ____________________________________ </w:t>
            </w:r>
          </w:p>
          <w:p w:rsidR="00262A7F" w:rsidRPr="00D21636" w:rsidRDefault="00262A7F">
            <w:pPr>
              <w:autoSpaceDE w:val="0"/>
            </w:pPr>
            <w:r w:rsidRPr="00D21636">
              <w:t xml:space="preserve">Отчество ________________________________ </w:t>
            </w:r>
          </w:p>
          <w:p w:rsidR="00262A7F" w:rsidRPr="00D21636" w:rsidRDefault="00262A7F">
            <w:pPr>
              <w:autoSpaceDE w:val="0"/>
            </w:pPr>
            <w:r w:rsidRPr="00D21636">
              <w:t>является старостой (указывается какого населенного пункта)</w:t>
            </w:r>
          </w:p>
          <w:p w:rsidR="00262A7F" w:rsidRPr="00D21636" w:rsidRDefault="00262A7F">
            <w:pPr>
              <w:autoSpaceDE w:val="0"/>
            </w:pPr>
          </w:p>
          <w:p w:rsidR="00262A7F" w:rsidRPr="00D21636" w:rsidRDefault="00262A7F">
            <w:pPr>
              <w:autoSpaceDE w:val="0"/>
            </w:pPr>
            <w:r w:rsidRPr="00D21636">
              <w:t xml:space="preserve">Глава муниципального образования ________ </w:t>
            </w:r>
          </w:p>
          <w:p w:rsidR="00262A7F" w:rsidRPr="00D21636" w:rsidRDefault="00262A7F">
            <w:pPr>
              <w:suppressAutoHyphens/>
              <w:autoSpaceDE w:val="0"/>
              <w:rPr>
                <w:lang w:eastAsia="ar-SA"/>
              </w:rPr>
            </w:pPr>
            <w:r w:rsidRPr="00D21636">
              <w:t>Подпись   печать</w:t>
            </w:r>
          </w:p>
        </w:tc>
      </w:tr>
    </w:tbl>
    <w:p w:rsidR="00262A7F" w:rsidRPr="00D21636" w:rsidRDefault="00262A7F" w:rsidP="00547F3A">
      <w:pPr>
        <w:jc w:val="right"/>
        <w:rPr>
          <w:sz w:val="18"/>
          <w:szCs w:val="18"/>
          <w:lang w:eastAsia="ar-SA"/>
        </w:rPr>
      </w:pPr>
    </w:p>
    <w:p w:rsidR="00262A7F" w:rsidRPr="007F27CB" w:rsidRDefault="00262A7F" w:rsidP="00547F3A">
      <w:pPr>
        <w:ind w:firstLine="709"/>
        <w:jc w:val="center"/>
        <w:rPr>
          <w:sz w:val="20"/>
          <w:szCs w:val="20"/>
        </w:rPr>
      </w:pPr>
    </w:p>
    <w:sectPr w:rsidR="00262A7F" w:rsidRPr="007F27CB" w:rsidSect="00F40633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7F" w:rsidRDefault="00262A7F" w:rsidP="00427E38">
      <w:r>
        <w:separator/>
      </w:r>
    </w:p>
  </w:endnote>
  <w:endnote w:type="continuationSeparator" w:id="0">
    <w:p w:rsidR="00262A7F" w:rsidRDefault="00262A7F" w:rsidP="0042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7F" w:rsidRDefault="00262A7F" w:rsidP="00427E38">
      <w:r>
        <w:separator/>
      </w:r>
    </w:p>
  </w:footnote>
  <w:footnote w:type="continuationSeparator" w:id="0">
    <w:p w:rsidR="00262A7F" w:rsidRDefault="00262A7F" w:rsidP="00427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7F" w:rsidRDefault="00262A7F" w:rsidP="001E61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A7F" w:rsidRDefault="00262A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7F" w:rsidRDefault="00262A7F">
    <w:pPr>
      <w:pStyle w:val="Header"/>
      <w:jc w:val="center"/>
    </w:pPr>
    <w:fldSimple w:instr=" PAGE   \* MERGEFORMAT ">
      <w:r>
        <w:rPr>
          <w:noProof/>
        </w:rPr>
        <w:t>10</w:t>
      </w:r>
    </w:fldSimple>
  </w:p>
  <w:p w:rsidR="00262A7F" w:rsidRDefault="00262A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Wingdings" w:hAnsi="Wingdings" w:cs="Wingdings" w:hint="default"/>
        <w:color w:val="auto"/>
      </w:rPr>
    </w:lvl>
  </w:abstractNum>
  <w:abstractNum w:abstractNumId="2">
    <w:nsid w:val="061E5188"/>
    <w:multiLevelType w:val="multilevel"/>
    <w:tmpl w:val="83DC3456"/>
    <w:lvl w:ilvl="0">
      <w:start w:val="1"/>
      <w:numFmt w:val="decimal"/>
      <w:lvlText w:val="%1."/>
      <w:lvlJc w:val="left"/>
      <w:pPr>
        <w:ind w:left="1845" w:hanging="112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>
    <w:nsid w:val="4E240786"/>
    <w:multiLevelType w:val="hybridMultilevel"/>
    <w:tmpl w:val="54CCB184"/>
    <w:lvl w:ilvl="0" w:tplc="C1205A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B10929"/>
    <w:multiLevelType w:val="hybridMultilevel"/>
    <w:tmpl w:val="F92A80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77456C7B"/>
    <w:multiLevelType w:val="hybridMultilevel"/>
    <w:tmpl w:val="2332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A0F"/>
    <w:rsid w:val="00011E75"/>
    <w:rsid w:val="0001770A"/>
    <w:rsid w:val="00040DD7"/>
    <w:rsid w:val="000451FC"/>
    <w:rsid w:val="0005040C"/>
    <w:rsid w:val="00061502"/>
    <w:rsid w:val="000617A9"/>
    <w:rsid w:val="00061B30"/>
    <w:rsid w:val="00070345"/>
    <w:rsid w:val="000764B0"/>
    <w:rsid w:val="000767A5"/>
    <w:rsid w:val="00086BA0"/>
    <w:rsid w:val="000A6A70"/>
    <w:rsid w:val="000B2807"/>
    <w:rsid w:val="000B5A47"/>
    <w:rsid w:val="000C3469"/>
    <w:rsid w:val="000D7AFD"/>
    <w:rsid w:val="000E4F2F"/>
    <w:rsid w:val="001039BE"/>
    <w:rsid w:val="0011493C"/>
    <w:rsid w:val="00131B42"/>
    <w:rsid w:val="001373D9"/>
    <w:rsid w:val="00137F7B"/>
    <w:rsid w:val="001533EF"/>
    <w:rsid w:val="00170473"/>
    <w:rsid w:val="00180D44"/>
    <w:rsid w:val="00190512"/>
    <w:rsid w:val="001C4215"/>
    <w:rsid w:val="001C738D"/>
    <w:rsid w:val="001D1553"/>
    <w:rsid w:val="001E6180"/>
    <w:rsid w:val="00216E4F"/>
    <w:rsid w:val="002246FC"/>
    <w:rsid w:val="00250D3D"/>
    <w:rsid w:val="002527F5"/>
    <w:rsid w:val="00262A7F"/>
    <w:rsid w:val="0028071A"/>
    <w:rsid w:val="00282B64"/>
    <w:rsid w:val="00285CA0"/>
    <w:rsid w:val="002941F7"/>
    <w:rsid w:val="002C30D5"/>
    <w:rsid w:val="00330563"/>
    <w:rsid w:val="00331689"/>
    <w:rsid w:val="0037762B"/>
    <w:rsid w:val="00390EC6"/>
    <w:rsid w:val="003A1165"/>
    <w:rsid w:val="003B3D65"/>
    <w:rsid w:val="003D000F"/>
    <w:rsid w:val="003E734C"/>
    <w:rsid w:val="003F06FC"/>
    <w:rsid w:val="00427E38"/>
    <w:rsid w:val="00430A9C"/>
    <w:rsid w:val="00432C07"/>
    <w:rsid w:val="00460AB2"/>
    <w:rsid w:val="0047462D"/>
    <w:rsid w:val="00477948"/>
    <w:rsid w:val="004A7121"/>
    <w:rsid w:val="004B667B"/>
    <w:rsid w:val="005031DC"/>
    <w:rsid w:val="00517E5F"/>
    <w:rsid w:val="00522F9A"/>
    <w:rsid w:val="0052642E"/>
    <w:rsid w:val="00540020"/>
    <w:rsid w:val="00547F3A"/>
    <w:rsid w:val="00555AD5"/>
    <w:rsid w:val="0057547E"/>
    <w:rsid w:val="00583984"/>
    <w:rsid w:val="005875BD"/>
    <w:rsid w:val="005959C0"/>
    <w:rsid w:val="005B2EC9"/>
    <w:rsid w:val="005C247D"/>
    <w:rsid w:val="005D76B9"/>
    <w:rsid w:val="005E3646"/>
    <w:rsid w:val="005E3948"/>
    <w:rsid w:val="005E7580"/>
    <w:rsid w:val="006113AF"/>
    <w:rsid w:val="00631AEA"/>
    <w:rsid w:val="00633F89"/>
    <w:rsid w:val="006341AA"/>
    <w:rsid w:val="0064410E"/>
    <w:rsid w:val="00644F58"/>
    <w:rsid w:val="0064580B"/>
    <w:rsid w:val="006562FD"/>
    <w:rsid w:val="006627B7"/>
    <w:rsid w:val="00681509"/>
    <w:rsid w:val="0069305C"/>
    <w:rsid w:val="00693695"/>
    <w:rsid w:val="006A2038"/>
    <w:rsid w:val="006C4A2D"/>
    <w:rsid w:val="006C4B38"/>
    <w:rsid w:val="006D271F"/>
    <w:rsid w:val="006D7C16"/>
    <w:rsid w:val="006E7615"/>
    <w:rsid w:val="00702563"/>
    <w:rsid w:val="00725CDF"/>
    <w:rsid w:val="00733FAB"/>
    <w:rsid w:val="0074135F"/>
    <w:rsid w:val="0074333C"/>
    <w:rsid w:val="00746B43"/>
    <w:rsid w:val="00746F73"/>
    <w:rsid w:val="00755B54"/>
    <w:rsid w:val="007600B8"/>
    <w:rsid w:val="00772DAE"/>
    <w:rsid w:val="0079096E"/>
    <w:rsid w:val="00796B9B"/>
    <w:rsid w:val="007B7B34"/>
    <w:rsid w:val="007C05C6"/>
    <w:rsid w:val="007D27FA"/>
    <w:rsid w:val="007D7574"/>
    <w:rsid w:val="007E363F"/>
    <w:rsid w:val="007F27CB"/>
    <w:rsid w:val="007F5DA1"/>
    <w:rsid w:val="008072C3"/>
    <w:rsid w:val="00827073"/>
    <w:rsid w:val="00852007"/>
    <w:rsid w:val="00856445"/>
    <w:rsid w:val="008669DA"/>
    <w:rsid w:val="0088714B"/>
    <w:rsid w:val="008B3BDE"/>
    <w:rsid w:val="008B656E"/>
    <w:rsid w:val="008B7653"/>
    <w:rsid w:val="008E70C4"/>
    <w:rsid w:val="00942967"/>
    <w:rsid w:val="00945E0F"/>
    <w:rsid w:val="00946804"/>
    <w:rsid w:val="00973FCD"/>
    <w:rsid w:val="00980515"/>
    <w:rsid w:val="00982EDF"/>
    <w:rsid w:val="009844DA"/>
    <w:rsid w:val="009949DC"/>
    <w:rsid w:val="009A5373"/>
    <w:rsid w:val="009C0018"/>
    <w:rsid w:val="009C6450"/>
    <w:rsid w:val="009C65E9"/>
    <w:rsid w:val="009E7A4E"/>
    <w:rsid w:val="009F014F"/>
    <w:rsid w:val="00A032EF"/>
    <w:rsid w:val="00A270C0"/>
    <w:rsid w:val="00A35371"/>
    <w:rsid w:val="00A5038E"/>
    <w:rsid w:val="00A64BA7"/>
    <w:rsid w:val="00A76786"/>
    <w:rsid w:val="00A86A83"/>
    <w:rsid w:val="00A92516"/>
    <w:rsid w:val="00A954CD"/>
    <w:rsid w:val="00AA74C2"/>
    <w:rsid w:val="00AB5071"/>
    <w:rsid w:val="00AB790A"/>
    <w:rsid w:val="00AC62F0"/>
    <w:rsid w:val="00AC69F8"/>
    <w:rsid w:val="00AD1F52"/>
    <w:rsid w:val="00B142B1"/>
    <w:rsid w:val="00B21566"/>
    <w:rsid w:val="00B328C9"/>
    <w:rsid w:val="00B409E5"/>
    <w:rsid w:val="00B50B0B"/>
    <w:rsid w:val="00B55FFD"/>
    <w:rsid w:val="00B749BB"/>
    <w:rsid w:val="00B97D58"/>
    <w:rsid w:val="00BA07C8"/>
    <w:rsid w:val="00BA0B2C"/>
    <w:rsid w:val="00BB1FD2"/>
    <w:rsid w:val="00BC00BF"/>
    <w:rsid w:val="00BC5366"/>
    <w:rsid w:val="00BD7218"/>
    <w:rsid w:val="00BD7A1D"/>
    <w:rsid w:val="00C04DFF"/>
    <w:rsid w:val="00C10053"/>
    <w:rsid w:val="00C53A2C"/>
    <w:rsid w:val="00C633A1"/>
    <w:rsid w:val="00C66993"/>
    <w:rsid w:val="00C80C8D"/>
    <w:rsid w:val="00CC21BE"/>
    <w:rsid w:val="00CD4E48"/>
    <w:rsid w:val="00CD6578"/>
    <w:rsid w:val="00CD71EF"/>
    <w:rsid w:val="00CE1A3F"/>
    <w:rsid w:val="00CE3AA6"/>
    <w:rsid w:val="00CF0B1F"/>
    <w:rsid w:val="00D006FF"/>
    <w:rsid w:val="00D02A24"/>
    <w:rsid w:val="00D141B0"/>
    <w:rsid w:val="00D17B2D"/>
    <w:rsid w:val="00D21636"/>
    <w:rsid w:val="00D33B95"/>
    <w:rsid w:val="00D4653A"/>
    <w:rsid w:val="00D54532"/>
    <w:rsid w:val="00D6034C"/>
    <w:rsid w:val="00D65336"/>
    <w:rsid w:val="00D74A0F"/>
    <w:rsid w:val="00DB0268"/>
    <w:rsid w:val="00DB0FC6"/>
    <w:rsid w:val="00DB320E"/>
    <w:rsid w:val="00DC26B4"/>
    <w:rsid w:val="00DC6D9B"/>
    <w:rsid w:val="00DE3F29"/>
    <w:rsid w:val="00DF0564"/>
    <w:rsid w:val="00E003F5"/>
    <w:rsid w:val="00E1700C"/>
    <w:rsid w:val="00E3004E"/>
    <w:rsid w:val="00E31B8B"/>
    <w:rsid w:val="00E32001"/>
    <w:rsid w:val="00E32081"/>
    <w:rsid w:val="00E53449"/>
    <w:rsid w:val="00E8517A"/>
    <w:rsid w:val="00EA167D"/>
    <w:rsid w:val="00EA4058"/>
    <w:rsid w:val="00EA45CE"/>
    <w:rsid w:val="00EA5E9F"/>
    <w:rsid w:val="00EC0246"/>
    <w:rsid w:val="00ED1CE7"/>
    <w:rsid w:val="00ED622A"/>
    <w:rsid w:val="00ED69FC"/>
    <w:rsid w:val="00EF0122"/>
    <w:rsid w:val="00F34C47"/>
    <w:rsid w:val="00F40633"/>
    <w:rsid w:val="00F46AEE"/>
    <w:rsid w:val="00F51282"/>
    <w:rsid w:val="00F52507"/>
    <w:rsid w:val="00F52603"/>
    <w:rsid w:val="00F57E1D"/>
    <w:rsid w:val="00F64D09"/>
    <w:rsid w:val="00F652BD"/>
    <w:rsid w:val="00F66868"/>
    <w:rsid w:val="00F91FE7"/>
    <w:rsid w:val="00FC25B6"/>
    <w:rsid w:val="00FD2830"/>
    <w:rsid w:val="00FE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0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034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034C"/>
    <w:rPr>
      <w:rFonts w:ascii="Arial" w:hAnsi="Arial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D74A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74A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74A0F"/>
    <w:pPr>
      <w:ind w:firstLine="1080"/>
    </w:pPr>
    <w:rPr>
      <w:rFonts w:eastAsia="MS Mincho"/>
      <w:sz w:val="28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4A0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D74A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A0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74A0F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74A0F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74A0F"/>
    <w:pPr>
      <w:widowControl w:val="0"/>
      <w:shd w:val="clear" w:color="auto" w:fill="FFFFFF"/>
      <w:spacing w:before="360" w:after="720" w:line="240" w:lineRule="atLeast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D603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6034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0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268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9C6450"/>
    <w:pPr>
      <w:widowControl w:val="0"/>
      <w:suppressAutoHyphens/>
      <w:autoSpaceDE w:val="0"/>
      <w:spacing w:line="360" w:lineRule="atLeast"/>
      <w:ind w:right="19772"/>
      <w:jc w:val="both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a">
    <w:name w:val="Символ нумерации"/>
    <w:uiPriority w:val="99"/>
    <w:rsid w:val="00644F58"/>
  </w:style>
  <w:style w:type="paragraph" w:styleId="ListParagraph">
    <w:name w:val="List Paragraph"/>
    <w:basedOn w:val="Normal"/>
    <w:uiPriority w:val="99"/>
    <w:qFormat/>
    <w:rsid w:val="00644F58"/>
    <w:pPr>
      <w:ind w:left="720"/>
      <w:contextualSpacing/>
    </w:pPr>
  </w:style>
  <w:style w:type="paragraph" w:customStyle="1" w:styleId="ConsNonformat">
    <w:name w:val="ConsNonformat"/>
    <w:uiPriority w:val="99"/>
    <w:rsid w:val="006C4B3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3305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547F3A"/>
    <w:rPr>
      <w:rFonts w:cs="Times New Roman"/>
      <w:color w:val="000080"/>
      <w:u w:val="single"/>
    </w:rPr>
  </w:style>
  <w:style w:type="paragraph" w:customStyle="1" w:styleId="aj">
    <w:name w:val="aj"/>
    <w:basedOn w:val="Normal"/>
    <w:uiPriority w:val="99"/>
    <w:rsid w:val="00040DD7"/>
    <w:pPr>
      <w:spacing w:before="100" w:beforeAutospacing="1" w:after="100" w:afterAutospacing="1"/>
    </w:pPr>
  </w:style>
  <w:style w:type="character" w:customStyle="1" w:styleId="a0">
    <w:name w:val="Основной текст_"/>
    <w:uiPriority w:val="99"/>
    <w:rsid w:val="00B50B0B"/>
    <w:rPr>
      <w:rFonts w:ascii="Times New Roman" w:hAnsi="Times New Roman"/>
      <w:sz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688</TotalTime>
  <Pages>10</Pages>
  <Words>3655</Words>
  <Characters>20836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105</cp:revision>
  <cp:lastPrinted>2020-09-02T07:51:00Z</cp:lastPrinted>
  <dcterms:created xsi:type="dcterms:W3CDTF">2019-08-01T11:24:00Z</dcterms:created>
  <dcterms:modified xsi:type="dcterms:W3CDTF">2022-04-01T08:14:00Z</dcterms:modified>
</cp:coreProperties>
</file>