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2B" w:rsidRDefault="0017752B" w:rsidP="0017752B">
      <w:pPr>
        <w:pStyle w:val="12"/>
        <w:keepNext/>
        <w:keepLines/>
        <w:shd w:val="clear" w:color="auto" w:fill="auto"/>
        <w:ind w:right="300"/>
        <w:rPr>
          <w:rStyle w:val="11"/>
          <w:rFonts w:cs="Arial Unicode MS"/>
          <w:color w:val="000000"/>
        </w:rPr>
      </w:pPr>
      <w:r>
        <w:rPr>
          <w:rFonts w:eastAsia="Lucida Sans Unicode"/>
          <w:noProof/>
          <w:kern w:val="1"/>
          <w:sz w:val="28"/>
          <w:szCs w:val="28"/>
          <w:lang w:eastAsia="ru-RU"/>
        </w:rPr>
        <w:drawing>
          <wp:anchor distT="0" distB="0" distL="114300" distR="114300" simplePos="0" relativeHeight="251657216" behindDoc="0" locked="0" layoutInCell="1" allowOverlap="1">
            <wp:simplePos x="0" y="0"/>
            <wp:positionH relativeFrom="column">
              <wp:posOffset>2348865</wp:posOffset>
            </wp:positionH>
            <wp:positionV relativeFrom="paragraph">
              <wp:posOffset>-348615</wp:posOffset>
            </wp:positionV>
            <wp:extent cx="699770" cy="790575"/>
            <wp:effectExtent l="19050" t="0" r="5080" b="0"/>
            <wp:wrapTight wrapText="bothSides">
              <wp:wrapPolygon edited="0">
                <wp:start x="8820" y="0"/>
                <wp:lineTo x="5880" y="1561"/>
                <wp:lineTo x="1176" y="6766"/>
                <wp:lineTo x="-588" y="16655"/>
                <wp:lineTo x="588" y="21340"/>
                <wp:lineTo x="1764" y="21340"/>
                <wp:lineTo x="19405" y="21340"/>
                <wp:lineTo x="20581" y="21340"/>
                <wp:lineTo x="21757" y="19258"/>
                <wp:lineTo x="21757" y="16655"/>
                <wp:lineTo x="21169" y="7287"/>
                <wp:lineTo x="15289" y="1041"/>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srcRect/>
                    <a:stretch>
                      <a:fillRect/>
                    </a:stretch>
                  </pic:blipFill>
                  <pic:spPr bwMode="auto">
                    <a:xfrm>
                      <a:off x="0" y="0"/>
                      <a:ext cx="699770" cy="790575"/>
                    </a:xfrm>
                    <a:prstGeom prst="rect">
                      <a:avLst/>
                    </a:prstGeom>
                    <a:noFill/>
                  </pic:spPr>
                </pic:pic>
              </a:graphicData>
            </a:graphic>
          </wp:anchor>
        </w:drawing>
      </w:r>
      <w:r w:rsidR="00513A39" w:rsidRPr="00513A39">
        <w:rPr>
          <w:rFonts w:eastAsia="Lucida Sans Unicode"/>
          <w:kern w:val="1"/>
          <w:sz w:val="28"/>
          <w:szCs w:val="28"/>
          <w:lang w:eastAsia="ar-SA"/>
        </w:rPr>
        <w:t xml:space="preserve">                                  </w:t>
      </w:r>
      <w:bookmarkStart w:id="0" w:name="bookmark0"/>
    </w:p>
    <w:bookmarkEnd w:id="0"/>
    <w:p w:rsidR="0017752B" w:rsidRPr="00A62E42" w:rsidRDefault="0017752B" w:rsidP="0017752B">
      <w:pPr>
        <w:autoSpaceDE w:val="0"/>
        <w:autoSpaceDN w:val="0"/>
        <w:adjustRightInd w:val="0"/>
        <w:jc w:val="center"/>
        <w:rPr>
          <w:rFonts w:ascii="Times New Roman" w:hAnsi="Times New Roman" w:cs="Times New Roman"/>
          <w:b/>
          <w:bCs/>
          <w:sz w:val="28"/>
          <w:szCs w:val="28"/>
          <w:lang w:val="ru-RU"/>
        </w:rPr>
      </w:pPr>
    </w:p>
    <w:p w:rsidR="0017752B" w:rsidRPr="0017752B" w:rsidRDefault="0017752B" w:rsidP="0017752B">
      <w:pPr>
        <w:autoSpaceDE w:val="0"/>
        <w:autoSpaceDN w:val="0"/>
        <w:adjustRightInd w:val="0"/>
        <w:spacing w:after="0"/>
        <w:jc w:val="center"/>
        <w:rPr>
          <w:rFonts w:ascii="Times New Roman" w:hAnsi="Times New Roman" w:cs="Times New Roman"/>
          <w:b/>
          <w:bCs/>
          <w:sz w:val="28"/>
          <w:szCs w:val="28"/>
          <w:lang w:val="ru-RU"/>
        </w:rPr>
      </w:pPr>
      <w:r w:rsidRPr="0017752B">
        <w:rPr>
          <w:rFonts w:ascii="Times New Roman" w:hAnsi="Times New Roman" w:cs="Times New Roman"/>
          <w:b/>
          <w:bCs/>
          <w:sz w:val="28"/>
          <w:szCs w:val="28"/>
          <w:lang w:val="ru-RU"/>
        </w:rPr>
        <w:t>АДМИНИСТРАЦИЯ</w:t>
      </w:r>
      <w:r w:rsidRPr="0017752B">
        <w:rPr>
          <w:rFonts w:ascii="Times New Roman" w:hAnsi="Times New Roman" w:cs="Times New Roman"/>
          <w:b/>
          <w:bCs/>
          <w:sz w:val="28"/>
          <w:szCs w:val="28"/>
          <w:lang w:val="ru-RU"/>
        </w:rPr>
        <w:tab/>
      </w:r>
      <w:r w:rsidR="00A7684C">
        <w:rPr>
          <w:rFonts w:ascii="Times New Roman" w:hAnsi="Times New Roman" w:cs="Times New Roman"/>
          <w:b/>
          <w:bCs/>
          <w:sz w:val="28"/>
          <w:szCs w:val="28"/>
          <w:lang w:val="ru-RU"/>
        </w:rPr>
        <w:t xml:space="preserve">НОВОСЕЛЬСКОГО </w:t>
      </w:r>
      <w:r w:rsidRPr="0017752B">
        <w:rPr>
          <w:rFonts w:ascii="Times New Roman" w:hAnsi="Times New Roman" w:cs="Times New Roman"/>
          <w:b/>
          <w:bCs/>
          <w:sz w:val="28"/>
          <w:szCs w:val="28"/>
          <w:lang w:val="ru-RU"/>
        </w:rPr>
        <w:t xml:space="preserve"> СЕЛЬСКОГО ПОСЕЛЕНИЯ</w:t>
      </w:r>
    </w:p>
    <w:p w:rsidR="0017752B" w:rsidRPr="0017752B" w:rsidRDefault="0017752B" w:rsidP="0017752B">
      <w:pPr>
        <w:autoSpaceDE w:val="0"/>
        <w:autoSpaceDN w:val="0"/>
        <w:adjustRightInd w:val="0"/>
        <w:spacing w:after="0"/>
        <w:jc w:val="center"/>
        <w:rPr>
          <w:rFonts w:ascii="Times New Roman" w:hAnsi="Times New Roman" w:cs="Times New Roman"/>
          <w:b/>
          <w:bCs/>
          <w:sz w:val="28"/>
          <w:szCs w:val="28"/>
          <w:lang w:val="ru-RU"/>
        </w:rPr>
      </w:pPr>
      <w:r w:rsidRPr="0017752B">
        <w:rPr>
          <w:rFonts w:ascii="Times New Roman" w:hAnsi="Times New Roman" w:cs="Times New Roman"/>
          <w:b/>
          <w:bCs/>
          <w:sz w:val="28"/>
          <w:szCs w:val="28"/>
          <w:lang w:val="ru-RU"/>
        </w:rPr>
        <w:t>СМОЛЕНСКОГО РАЙОНА СМОЛЕНСКОЙ ОБЛАСТИ</w:t>
      </w:r>
    </w:p>
    <w:p w:rsidR="0017752B" w:rsidRDefault="0017752B" w:rsidP="0017752B">
      <w:pPr>
        <w:autoSpaceDE w:val="0"/>
        <w:autoSpaceDN w:val="0"/>
        <w:adjustRightInd w:val="0"/>
        <w:spacing w:after="0"/>
        <w:jc w:val="center"/>
        <w:rPr>
          <w:rFonts w:ascii="Times New Roman" w:hAnsi="Times New Roman" w:cs="Times New Roman"/>
          <w:b/>
          <w:bCs/>
          <w:sz w:val="28"/>
          <w:szCs w:val="28"/>
          <w:lang w:val="ru-RU"/>
        </w:rPr>
      </w:pPr>
    </w:p>
    <w:p w:rsidR="0017752B" w:rsidRPr="0017752B" w:rsidRDefault="0017752B" w:rsidP="0017752B">
      <w:pPr>
        <w:autoSpaceDE w:val="0"/>
        <w:autoSpaceDN w:val="0"/>
        <w:adjustRightInd w:val="0"/>
        <w:spacing w:after="0"/>
        <w:jc w:val="center"/>
        <w:rPr>
          <w:rFonts w:ascii="Times New Roman" w:hAnsi="Times New Roman" w:cs="Times New Roman"/>
          <w:b/>
          <w:bCs/>
          <w:sz w:val="28"/>
          <w:szCs w:val="28"/>
          <w:lang w:val="ru-RU"/>
        </w:rPr>
      </w:pPr>
      <w:r w:rsidRPr="0017752B">
        <w:rPr>
          <w:rFonts w:ascii="Times New Roman" w:hAnsi="Times New Roman" w:cs="Times New Roman"/>
          <w:b/>
          <w:bCs/>
          <w:sz w:val="28"/>
          <w:szCs w:val="28"/>
          <w:lang w:val="ru-RU"/>
        </w:rPr>
        <w:t>П О С Т А Н О В Л Е Н И Е</w:t>
      </w:r>
    </w:p>
    <w:p w:rsidR="0017752B" w:rsidRPr="0017752B" w:rsidRDefault="0017752B" w:rsidP="0017752B">
      <w:pPr>
        <w:tabs>
          <w:tab w:val="left" w:pos="4678"/>
        </w:tabs>
        <w:autoSpaceDE w:val="0"/>
        <w:autoSpaceDN w:val="0"/>
        <w:adjustRightInd w:val="0"/>
        <w:spacing w:after="0"/>
        <w:jc w:val="both"/>
        <w:rPr>
          <w:rFonts w:ascii="Times New Roman" w:hAnsi="Times New Roman" w:cs="Times New Roman"/>
          <w:sz w:val="28"/>
          <w:szCs w:val="28"/>
          <w:lang w:val="ru-RU"/>
        </w:rPr>
      </w:pPr>
    </w:p>
    <w:p w:rsidR="0017752B" w:rsidRPr="003418B5" w:rsidRDefault="0017752B" w:rsidP="0017752B">
      <w:pPr>
        <w:rPr>
          <w:rFonts w:ascii="Times New Roman" w:hAnsi="Times New Roman" w:cs="Times New Roman"/>
          <w:sz w:val="28"/>
          <w:szCs w:val="28"/>
          <w:lang w:val="ru-RU"/>
        </w:rPr>
      </w:pPr>
      <w:r w:rsidRPr="0017752B">
        <w:rPr>
          <w:rFonts w:ascii="Times New Roman" w:hAnsi="Times New Roman" w:cs="Times New Roman"/>
          <w:sz w:val="28"/>
          <w:szCs w:val="28"/>
          <w:lang w:val="ru-RU"/>
        </w:rPr>
        <w:t xml:space="preserve"> </w:t>
      </w:r>
      <w:r w:rsidRPr="003418B5">
        <w:rPr>
          <w:rFonts w:ascii="Times New Roman" w:hAnsi="Times New Roman" w:cs="Times New Roman"/>
          <w:sz w:val="28"/>
          <w:szCs w:val="28"/>
          <w:lang w:val="ru-RU"/>
        </w:rPr>
        <w:t xml:space="preserve">от </w:t>
      </w:r>
      <w:r w:rsidR="00A7684C" w:rsidRPr="003418B5">
        <w:rPr>
          <w:rFonts w:ascii="Times New Roman" w:hAnsi="Times New Roman" w:cs="Times New Roman"/>
          <w:sz w:val="28"/>
          <w:szCs w:val="28"/>
          <w:lang w:val="ru-RU"/>
        </w:rPr>
        <w:t>18 апреля</w:t>
      </w:r>
      <w:r w:rsidRPr="003418B5">
        <w:rPr>
          <w:rFonts w:ascii="Times New Roman" w:hAnsi="Times New Roman" w:cs="Times New Roman"/>
          <w:sz w:val="28"/>
          <w:szCs w:val="28"/>
          <w:lang w:val="ru-RU"/>
        </w:rPr>
        <w:t xml:space="preserve"> 201</w:t>
      </w:r>
      <w:r w:rsidR="004D7A5D" w:rsidRPr="003418B5">
        <w:rPr>
          <w:rFonts w:ascii="Times New Roman" w:hAnsi="Times New Roman" w:cs="Times New Roman"/>
          <w:sz w:val="28"/>
          <w:szCs w:val="28"/>
          <w:lang w:val="ru-RU"/>
        </w:rPr>
        <w:t>9</w:t>
      </w:r>
      <w:r w:rsidRPr="003418B5">
        <w:rPr>
          <w:rFonts w:ascii="Times New Roman" w:hAnsi="Times New Roman" w:cs="Times New Roman"/>
          <w:sz w:val="28"/>
          <w:szCs w:val="28"/>
          <w:lang w:val="ru-RU"/>
        </w:rPr>
        <w:t xml:space="preserve"> г.    № </w:t>
      </w:r>
      <w:r w:rsidR="00A7684C" w:rsidRPr="003418B5">
        <w:rPr>
          <w:rFonts w:ascii="Times New Roman" w:hAnsi="Times New Roman" w:cs="Times New Roman"/>
          <w:sz w:val="28"/>
          <w:szCs w:val="28"/>
          <w:lang w:val="ru-RU"/>
        </w:rPr>
        <w:t>12А</w:t>
      </w:r>
    </w:p>
    <w:p w:rsidR="0017752B" w:rsidRDefault="00513A39" w:rsidP="00513A39">
      <w:pPr>
        <w:widowControl w:val="0"/>
        <w:suppressAutoHyphens/>
        <w:spacing w:after="0" w:line="240" w:lineRule="auto"/>
        <w:rPr>
          <w:rFonts w:ascii="Times New Roman" w:eastAsia="Lucida Sans Unicode" w:hAnsi="Times New Roman" w:cs="Times New Roman"/>
          <w:b/>
          <w:kern w:val="1"/>
          <w:sz w:val="28"/>
          <w:szCs w:val="28"/>
          <w:lang w:val="ru-RU" w:eastAsia="ar-SA"/>
        </w:rPr>
      </w:pPr>
      <w:r w:rsidRPr="00513A39">
        <w:rPr>
          <w:rFonts w:ascii="Times New Roman" w:eastAsia="Lucida Sans Unicode" w:hAnsi="Times New Roman" w:cs="Times New Roman"/>
          <w:b/>
          <w:kern w:val="1"/>
          <w:sz w:val="28"/>
          <w:szCs w:val="28"/>
          <w:lang w:val="ru-RU" w:eastAsia="ar-SA"/>
        </w:rPr>
        <w:t xml:space="preserve">         </w:t>
      </w:r>
    </w:p>
    <w:p w:rsidR="0017752B" w:rsidRDefault="0017752B" w:rsidP="00513A39">
      <w:pPr>
        <w:widowControl w:val="0"/>
        <w:suppressAutoHyphens/>
        <w:spacing w:after="0" w:line="240" w:lineRule="auto"/>
        <w:rPr>
          <w:rFonts w:ascii="Times New Roman" w:eastAsia="Lucida Sans Unicode" w:hAnsi="Times New Roman" w:cs="Times New Roman"/>
          <w:b/>
          <w:kern w:val="1"/>
          <w:sz w:val="28"/>
          <w:szCs w:val="28"/>
          <w:lang w:val="ru-RU" w:eastAsia="ar-SA"/>
        </w:rPr>
      </w:pPr>
    </w:p>
    <w:p w:rsidR="00AD051F" w:rsidRPr="00AD051F" w:rsidRDefault="00AD051F" w:rsidP="00AD051F">
      <w:pPr>
        <w:spacing w:after="0"/>
        <w:ind w:right="5102"/>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Об утверждении муниципальной программы «Развитие территориального общественного самоуправления  </w:t>
      </w:r>
      <w:r w:rsidR="00A7684C">
        <w:rPr>
          <w:rFonts w:ascii="Times New Roman" w:hAnsi="Times New Roman" w:cs="Times New Roman"/>
          <w:sz w:val="28"/>
          <w:szCs w:val="28"/>
          <w:lang w:val="ru-RU"/>
        </w:rPr>
        <w:t xml:space="preserve">Новосельского </w:t>
      </w:r>
      <w:r>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 xml:space="preserve">сельского поселения </w:t>
      </w:r>
      <w:r w:rsidR="00F50625">
        <w:rPr>
          <w:rFonts w:ascii="Times New Roman" w:hAnsi="Times New Roman" w:cs="Times New Roman"/>
          <w:sz w:val="28"/>
          <w:szCs w:val="28"/>
          <w:lang w:val="ru-RU"/>
        </w:rPr>
        <w:t>Смоле</w:t>
      </w:r>
      <w:r>
        <w:rPr>
          <w:rFonts w:ascii="Times New Roman" w:hAnsi="Times New Roman" w:cs="Times New Roman"/>
          <w:sz w:val="28"/>
          <w:szCs w:val="28"/>
          <w:lang w:val="ru-RU"/>
        </w:rPr>
        <w:t>н</w:t>
      </w:r>
      <w:r w:rsidR="00F50625">
        <w:rPr>
          <w:rFonts w:ascii="Times New Roman" w:hAnsi="Times New Roman" w:cs="Times New Roman"/>
          <w:sz w:val="28"/>
          <w:szCs w:val="28"/>
          <w:lang w:val="ru-RU"/>
        </w:rPr>
        <w:t>с</w:t>
      </w:r>
      <w:r>
        <w:rPr>
          <w:rFonts w:ascii="Times New Roman" w:hAnsi="Times New Roman" w:cs="Times New Roman"/>
          <w:sz w:val="28"/>
          <w:szCs w:val="28"/>
          <w:lang w:val="ru-RU"/>
        </w:rPr>
        <w:t>кого</w:t>
      </w:r>
      <w:r w:rsidRPr="00AD051F">
        <w:rPr>
          <w:rFonts w:ascii="Times New Roman" w:hAnsi="Times New Roman" w:cs="Times New Roman"/>
          <w:sz w:val="28"/>
          <w:szCs w:val="28"/>
          <w:lang w:val="ru-RU"/>
        </w:rPr>
        <w:t xml:space="preserve"> района Смоленской области» на 2019-2021 годы</w:t>
      </w:r>
    </w:p>
    <w:p w:rsidR="00AD051F" w:rsidRPr="00AD051F" w:rsidRDefault="00AD051F" w:rsidP="00AD051F">
      <w:pPr>
        <w:spacing w:after="0"/>
        <w:ind w:right="5102"/>
        <w:rPr>
          <w:rFonts w:ascii="Times New Roman" w:hAnsi="Times New Roman" w:cs="Times New Roman"/>
          <w:sz w:val="28"/>
          <w:szCs w:val="28"/>
          <w:lang w:val="ru-RU"/>
        </w:rPr>
      </w:pPr>
    </w:p>
    <w:p w:rsidR="00A7684C" w:rsidRDefault="00AD051F" w:rsidP="00AD051F">
      <w:pPr>
        <w:spacing w:after="0"/>
        <w:ind w:firstLine="708"/>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Pr>
          <w:rFonts w:ascii="Times New Roman" w:hAnsi="Times New Roman" w:cs="Times New Roman"/>
          <w:sz w:val="28"/>
          <w:szCs w:val="28"/>
          <w:lang w:val="ru-RU"/>
        </w:rPr>
        <w:t>Смоленского</w:t>
      </w:r>
      <w:r w:rsidRPr="00AD051F">
        <w:rPr>
          <w:rFonts w:ascii="Times New Roman" w:hAnsi="Times New Roman" w:cs="Times New Roman"/>
          <w:sz w:val="28"/>
          <w:szCs w:val="28"/>
          <w:lang w:val="ru-RU"/>
        </w:rPr>
        <w:t xml:space="preserve"> района Смоленской области  </w:t>
      </w:r>
    </w:p>
    <w:p w:rsidR="00AD051F" w:rsidRPr="0038611B" w:rsidRDefault="00AD051F" w:rsidP="00AD051F">
      <w:pPr>
        <w:spacing w:after="0"/>
        <w:ind w:firstLine="708"/>
        <w:jc w:val="both"/>
        <w:rPr>
          <w:rFonts w:ascii="Times New Roman" w:hAnsi="Times New Roman" w:cs="Times New Roman"/>
          <w:b/>
          <w:sz w:val="28"/>
          <w:szCs w:val="28"/>
          <w:lang w:val="ru-RU"/>
        </w:rPr>
      </w:pPr>
      <w:r w:rsidRPr="0038611B">
        <w:rPr>
          <w:rFonts w:ascii="Times New Roman" w:hAnsi="Times New Roman" w:cs="Times New Roman"/>
          <w:b/>
          <w:sz w:val="28"/>
          <w:szCs w:val="28"/>
          <w:lang w:val="ru-RU"/>
        </w:rPr>
        <w:t>п о с т а н о в л я е т:</w:t>
      </w:r>
    </w:p>
    <w:p w:rsidR="00AD051F" w:rsidRPr="00AD051F" w:rsidRDefault="00AD051F" w:rsidP="00AD051F">
      <w:pPr>
        <w:spacing w:after="0"/>
        <w:jc w:val="both"/>
        <w:rPr>
          <w:rFonts w:ascii="Times New Roman" w:hAnsi="Times New Roman" w:cs="Times New Roman"/>
          <w:sz w:val="28"/>
          <w:szCs w:val="28"/>
          <w:lang w:val="ru-RU"/>
        </w:rPr>
      </w:pP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1.Утвердить  прилагаемую  муниципальную  программу «Развитие территориального общественного самоуправления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 на 2019-2021 годы.</w:t>
      </w:r>
    </w:p>
    <w:p w:rsidR="00AD051F" w:rsidRPr="00AD051F" w:rsidRDefault="00AD051F" w:rsidP="00AD051F">
      <w:pPr>
        <w:spacing w:after="0"/>
        <w:ind w:firstLine="705"/>
        <w:jc w:val="both"/>
        <w:rPr>
          <w:rFonts w:ascii="Times New Roman" w:hAnsi="Times New Roman" w:cs="Times New Roman"/>
          <w:spacing w:val="11"/>
          <w:sz w:val="28"/>
          <w:szCs w:val="28"/>
          <w:lang w:val="ru-RU"/>
        </w:rPr>
      </w:pPr>
      <w:r w:rsidRPr="00AD051F">
        <w:rPr>
          <w:rFonts w:ascii="Times New Roman" w:hAnsi="Times New Roman" w:cs="Times New Roman"/>
          <w:sz w:val="28"/>
          <w:szCs w:val="28"/>
          <w:lang w:val="ru-RU"/>
        </w:rPr>
        <w:t xml:space="preserve">2. </w:t>
      </w:r>
      <w:r w:rsidRPr="00AD051F">
        <w:rPr>
          <w:rFonts w:ascii="Times New Roman" w:hAnsi="Times New Roman" w:cs="Times New Roman"/>
          <w:spacing w:val="3"/>
          <w:sz w:val="28"/>
          <w:szCs w:val="28"/>
          <w:lang w:val="ru-RU"/>
        </w:rPr>
        <w:t xml:space="preserve">Обнародовать настоящее </w:t>
      </w:r>
      <w:r w:rsidRPr="00AD051F">
        <w:rPr>
          <w:rFonts w:ascii="Times New Roman" w:hAnsi="Times New Roman" w:cs="Times New Roman"/>
          <w:spacing w:val="-6"/>
          <w:sz w:val="28"/>
          <w:szCs w:val="28"/>
          <w:lang w:val="ru-RU"/>
        </w:rPr>
        <w:t xml:space="preserve">постановление и разместить на официальном сайте Администрации </w:t>
      </w:r>
      <w:r w:rsidR="00A7684C">
        <w:rPr>
          <w:rFonts w:ascii="Times New Roman" w:hAnsi="Times New Roman" w:cs="Times New Roman"/>
          <w:spacing w:val="-6"/>
          <w:sz w:val="28"/>
          <w:szCs w:val="28"/>
          <w:lang w:val="ru-RU"/>
        </w:rPr>
        <w:t xml:space="preserve">Новосельского </w:t>
      </w:r>
      <w:r w:rsidRPr="00AD051F">
        <w:rPr>
          <w:rFonts w:ascii="Times New Roman" w:hAnsi="Times New Roman" w:cs="Times New Roman"/>
          <w:spacing w:val="-6"/>
          <w:sz w:val="28"/>
          <w:szCs w:val="28"/>
          <w:lang w:val="ru-RU"/>
        </w:rPr>
        <w:t xml:space="preserve"> сельского поселения </w:t>
      </w:r>
      <w:r>
        <w:rPr>
          <w:rFonts w:ascii="Times New Roman" w:hAnsi="Times New Roman" w:cs="Times New Roman"/>
          <w:spacing w:val="-6"/>
          <w:sz w:val="28"/>
          <w:szCs w:val="28"/>
          <w:lang w:val="ru-RU"/>
        </w:rPr>
        <w:t>Смолен</w:t>
      </w:r>
      <w:r w:rsidRPr="00AD051F">
        <w:rPr>
          <w:rFonts w:ascii="Times New Roman" w:hAnsi="Times New Roman" w:cs="Times New Roman"/>
          <w:spacing w:val="-6"/>
          <w:sz w:val="28"/>
          <w:szCs w:val="28"/>
          <w:lang w:val="ru-RU"/>
        </w:rPr>
        <w:t xml:space="preserve">ского района Смоленской области в сети «Интернет». </w:t>
      </w:r>
    </w:p>
    <w:p w:rsidR="00AD051F" w:rsidRPr="00AD051F" w:rsidRDefault="00AD051F" w:rsidP="00AD051F">
      <w:pPr>
        <w:widowControl w:val="0"/>
        <w:spacing w:after="0"/>
        <w:ind w:firstLine="690"/>
        <w:jc w:val="both"/>
        <w:rPr>
          <w:rFonts w:ascii="Times New Roman" w:hAnsi="Times New Roman" w:cs="Times New Roman"/>
          <w:bCs/>
          <w:sz w:val="28"/>
          <w:szCs w:val="28"/>
          <w:lang w:val="ru-RU"/>
        </w:rPr>
      </w:pPr>
    </w:p>
    <w:p w:rsidR="00AD051F" w:rsidRPr="00AD051F" w:rsidRDefault="00AD051F" w:rsidP="00AD051F">
      <w:pPr>
        <w:spacing w:after="0"/>
        <w:rPr>
          <w:rFonts w:ascii="Times New Roman" w:hAnsi="Times New Roman" w:cs="Times New Roman"/>
          <w:b/>
          <w:sz w:val="28"/>
          <w:szCs w:val="28"/>
          <w:lang w:val="ru-RU"/>
        </w:rPr>
      </w:pPr>
    </w:p>
    <w:p w:rsidR="00AD051F" w:rsidRPr="00AD051F" w:rsidRDefault="00AD051F" w:rsidP="00AD051F">
      <w:pPr>
        <w:spacing w:after="0"/>
        <w:rPr>
          <w:rFonts w:ascii="Times New Roman" w:hAnsi="Times New Roman" w:cs="Times New Roman"/>
          <w:sz w:val="28"/>
          <w:szCs w:val="28"/>
          <w:lang w:val="ru-RU"/>
        </w:rPr>
      </w:pPr>
      <w:r>
        <w:rPr>
          <w:rFonts w:ascii="Times New Roman" w:hAnsi="Times New Roman" w:cs="Times New Roman"/>
          <w:sz w:val="28"/>
          <w:szCs w:val="28"/>
          <w:lang w:val="ru-RU"/>
        </w:rPr>
        <w:t>Глава</w:t>
      </w:r>
      <w:r w:rsidRPr="00AD051F">
        <w:rPr>
          <w:rFonts w:ascii="Times New Roman" w:hAnsi="Times New Roman" w:cs="Times New Roman"/>
          <w:sz w:val="28"/>
          <w:szCs w:val="28"/>
          <w:lang w:val="ru-RU"/>
        </w:rPr>
        <w:t xml:space="preserve"> муниципального образования</w:t>
      </w:r>
    </w:p>
    <w:p w:rsidR="00AD051F" w:rsidRPr="00AD051F" w:rsidRDefault="00A7684C" w:rsidP="00AD051F">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Новосельского </w:t>
      </w:r>
      <w:r w:rsidR="00AD051F" w:rsidRPr="00AD051F">
        <w:rPr>
          <w:rFonts w:ascii="Times New Roman" w:hAnsi="Times New Roman" w:cs="Times New Roman"/>
          <w:sz w:val="28"/>
          <w:szCs w:val="28"/>
          <w:lang w:val="ru-RU"/>
        </w:rPr>
        <w:t xml:space="preserve"> сельского поселения</w:t>
      </w:r>
    </w:p>
    <w:p w:rsidR="00AD051F" w:rsidRDefault="00AD051F" w:rsidP="00AD051F">
      <w:pPr>
        <w:spacing w:after="0"/>
        <w:rPr>
          <w:rFonts w:ascii="Times New Roman" w:hAnsi="Times New Roman" w:cs="Times New Roman"/>
          <w:sz w:val="28"/>
          <w:szCs w:val="28"/>
          <w:lang w:val="ru-RU"/>
        </w:rPr>
      </w:pPr>
      <w:r>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A7684C">
        <w:rPr>
          <w:rFonts w:ascii="Times New Roman" w:hAnsi="Times New Roman" w:cs="Times New Roman"/>
          <w:sz w:val="28"/>
          <w:szCs w:val="28"/>
          <w:lang w:val="ru-RU"/>
        </w:rPr>
        <w:t>И.П.Андреюшкин</w:t>
      </w:r>
    </w:p>
    <w:p w:rsidR="00AD051F" w:rsidRDefault="00AD051F" w:rsidP="00AD051F">
      <w:pPr>
        <w:spacing w:after="0"/>
        <w:rPr>
          <w:rFonts w:ascii="Times New Roman" w:hAnsi="Times New Roman" w:cs="Times New Roman"/>
          <w:sz w:val="28"/>
          <w:szCs w:val="28"/>
          <w:lang w:val="ru-RU"/>
        </w:rPr>
      </w:pPr>
    </w:p>
    <w:p w:rsidR="00AD051F" w:rsidRDefault="00AD051F" w:rsidP="00AD051F">
      <w:pPr>
        <w:spacing w:after="0"/>
        <w:rPr>
          <w:rFonts w:ascii="Times New Roman" w:hAnsi="Times New Roman" w:cs="Times New Roman"/>
          <w:sz w:val="28"/>
          <w:szCs w:val="28"/>
          <w:lang w:val="ru-RU"/>
        </w:rPr>
      </w:pPr>
    </w:p>
    <w:p w:rsidR="00AD051F" w:rsidRDefault="00AD051F" w:rsidP="00AD051F">
      <w:pPr>
        <w:spacing w:after="0"/>
        <w:rPr>
          <w:rFonts w:ascii="Times New Roman" w:hAnsi="Times New Roman" w:cs="Times New Roman"/>
          <w:sz w:val="28"/>
          <w:szCs w:val="28"/>
          <w:lang w:val="ru-RU"/>
        </w:rPr>
      </w:pPr>
    </w:p>
    <w:p w:rsid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ind w:firstLine="5100"/>
        <w:rPr>
          <w:rFonts w:ascii="Times New Roman" w:hAnsi="Times New Roman" w:cs="Times New Roman"/>
          <w:sz w:val="28"/>
          <w:szCs w:val="28"/>
          <w:lang w:val="ru-RU"/>
        </w:rPr>
      </w:pPr>
    </w:p>
    <w:p w:rsidR="00F50625" w:rsidRDefault="00F50625" w:rsidP="00AD051F">
      <w:pPr>
        <w:spacing w:after="0"/>
        <w:ind w:firstLine="5100"/>
        <w:rPr>
          <w:rFonts w:ascii="Times New Roman" w:hAnsi="Times New Roman" w:cs="Times New Roman"/>
          <w:sz w:val="28"/>
          <w:szCs w:val="28"/>
          <w:lang w:val="ru-RU"/>
        </w:rPr>
      </w:pPr>
    </w:p>
    <w:p w:rsidR="00F50625" w:rsidRDefault="00F50625" w:rsidP="00AD051F">
      <w:pPr>
        <w:spacing w:after="0"/>
        <w:ind w:firstLine="5100"/>
        <w:rPr>
          <w:rFonts w:ascii="Times New Roman" w:hAnsi="Times New Roman" w:cs="Times New Roman"/>
          <w:sz w:val="28"/>
          <w:szCs w:val="28"/>
          <w:lang w:val="ru-RU"/>
        </w:rPr>
      </w:pPr>
    </w:p>
    <w:p w:rsidR="00AD051F" w:rsidRPr="00AD051F" w:rsidRDefault="00AD051F" w:rsidP="00AD051F">
      <w:pPr>
        <w:spacing w:after="0"/>
        <w:ind w:firstLine="5100"/>
        <w:rPr>
          <w:rFonts w:ascii="Times New Roman" w:hAnsi="Times New Roman" w:cs="Times New Roman"/>
          <w:sz w:val="28"/>
          <w:szCs w:val="28"/>
          <w:lang w:val="ru-RU"/>
        </w:rPr>
      </w:pPr>
      <w:r w:rsidRPr="00AD051F">
        <w:rPr>
          <w:rFonts w:ascii="Times New Roman" w:hAnsi="Times New Roman" w:cs="Times New Roman"/>
          <w:sz w:val="28"/>
          <w:szCs w:val="28"/>
          <w:lang w:val="ru-RU"/>
        </w:rPr>
        <w:t>Приложение</w:t>
      </w:r>
    </w:p>
    <w:p w:rsidR="00AD051F" w:rsidRPr="003418B5" w:rsidRDefault="00AD051F" w:rsidP="00AD051F">
      <w:pPr>
        <w:spacing w:after="0"/>
        <w:ind w:left="4956"/>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к постановлению Администрации </w:t>
      </w:r>
      <w:r w:rsidR="00A7684C">
        <w:rPr>
          <w:rFonts w:ascii="Times New Roman" w:hAnsi="Times New Roman" w:cs="Times New Roman"/>
          <w:sz w:val="28"/>
          <w:szCs w:val="28"/>
          <w:lang w:val="ru-RU"/>
        </w:rPr>
        <w:t xml:space="preserve">Новосельского </w:t>
      </w:r>
      <w:r>
        <w:rPr>
          <w:rFonts w:ascii="Times New Roman" w:hAnsi="Times New Roman" w:cs="Times New Roman"/>
          <w:sz w:val="28"/>
          <w:szCs w:val="28"/>
          <w:lang w:val="ru-RU"/>
        </w:rPr>
        <w:t xml:space="preserve"> сельского </w:t>
      </w:r>
      <w:r w:rsidRPr="00AD051F">
        <w:rPr>
          <w:rFonts w:ascii="Times New Roman" w:hAnsi="Times New Roman" w:cs="Times New Roman"/>
          <w:sz w:val="28"/>
          <w:szCs w:val="28"/>
          <w:lang w:val="ru-RU"/>
        </w:rPr>
        <w:t xml:space="preserve">поселения </w:t>
      </w:r>
      <w:r>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w:t>
      </w:r>
      <w:r>
        <w:rPr>
          <w:rFonts w:ascii="Times New Roman" w:hAnsi="Times New Roman" w:cs="Times New Roman"/>
          <w:sz w:val="28"/>
          <w:szCs w:val="28"/>
          <w:lang w:val="ru-RU"/>
        </w:rPr>
        <w:t xml:space="preserve"> С</w:t>
      </w:r>
      <w:r w:rsidRPr="00AD051F">
        <w:rPr>
          <w:rFonts w:ascii="Times New Roman" w:hAnsi="Times New Roman" w:cs="Times New Roman"/>
          <w:sz w:val="28"/>
          <w:szCs w:val="28"/>
          <w:lang w:val="ru-RU"/>
        </w:rPr>
        <w:t xml:space="preserve">моленской области </w:t>
      </w:r>
      <w:r w:rsidRPr="003418B5">
        <w:rPr>
          <w:rFonts w:ascii="Times New Roman" w:hAnsi="Times New Roman" w:cs="Times New Roman"/>
          <w:sz w:val="28"/>
          <w:szCs w:val="28"/>
          <w:lang w:val="ru-RU"/>
        </w:rPr>
        <w:t xml:space="preserve">от   </w:t>
      </w:r>
      <w:r w:rsidR="00A7684C" w:rsidRPr="003418B5">
        <w:rPr>
          <w:rFonts w:ascii="Times New Roman" w:hAnsi="Times New Roman" w:cs="Times New Roman"/>
          <w:sz w:val="28"/>
          <w:szCs w:val="28"/>
          <w:lang w:val="ru-RU"/>
        </w:rPr>
        <w:t>18.04</w:t>
      </w:r>
      <w:r w:rsidR="004D7A5D" w:rsidRPr="003418B5">
        <w:rPr>
          <w:rFonts w:ascii="Times New Roman" w:hAnsi="Times New Roman" w:cs="Times New Roman"/>
          <w:sz w:val="28"/>
          <w:szCs w:val="28"/>
          <w:lang w:val="ru-RU"/>
        </w:rPr>
        <w:t>.2019 г</w:t>
      </w:r>
      <w:r w:rsidRPr="003418B5">
        <w:rPr>
          <w:rFonts w:ascii="Times New Roman" w:hAnsi="Times New Roman" w:cs="Times New Roman"/>
          <w:sz w:val="28"/>
          <w:szCs w:val="28"/>
          <w:lang w:val="ru-RU"/>
        </w:rPr>
        <w:t xml:space="preserve">. № </w:t>
      </w:r>
      <w:r w:rsidR="00A7684C" w:rsidRPr="003418B5">
        <w:rPr>
          <w:rFonts w:ascii="Times New Roman" w:hAnsi="Times New Roman" w:cs="Times New Roman"/>
          <w:sz w:val="28"/>
          <w:szCs w:val="28"/>
          <w:lang w:val="ru-RU"/>
        </w:rPr>
        <w:t>12А</w:t>
      </w:r>
    </w:p>
    <w:p w:rsidR="00AD051F" w:rsidRPr="00AD051F" w:rsidRDefault="00AD051F" w:rsidP="00AD051F">
      <w:pPr>
        <w:spacing w:after="0"/>
        <w:ind w:firstLine="540"/>
        <w:jc w:val="both"/>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pStyle w:val="1"/>
        <w:rPr>
          <w:sz w:val="28"/>
          <w:szCs w:val="28"/>
        </w:rPr>
      </w:pPr>
      <w:r w:rsidRPr="00AD051F">
        <w:rPr>
          <w:sz w:val="28"/>
          <w:szCs w:val="28"/>
        </w:rPr>
        <w:t>Муниципальная программа</w:t>
      </w:r>
    </w:p>
    <w:p w:rsidR="00AD051F" w:rsidRPr="00AD051F" w:rsidRDefault="00AD051F" w:rsidP="00AD051F">
      <w:pPr>
        <w:spacing w:after="0"/>
        <w:jc w:val="center"/>
        <w:rPr>
          <w:rFonts w:ascii="Times New Roman" w:hAnsi="Times New Roman" w:cs="Times New Roman"/>
          <w:b/>
          <w:bCs/>
          <w:sz w:val="28"/>
          <w:szCs w:val="28"/>
          <w:lang w:val="ru-RU"/>
        </w:rPr>
      </w:pPr>
      <w:r w:rsidRPr="00AD051F">
        <w:rPr>
          <w:rFonts w:ascii="Times New Roman" w:hAnsi="Times New Roman" w:cs="Times New Roman"/>
          <w:b/>
          <w:sz w:val="28"/>
          <w:szCs w:val="28"/>
          <w:lang w:val="ru-RU"/>
        </w:rPr>
        <w:t>Развитие территориального общественного самоуправления</w:t>
      </w:r>
      <w:r w:rsidRPr="00AD051F">
        <w:rPr>
          <w:rFonts w:ascii="Times New Roman" w:hAnsi="Times New Roman" w:cs="Times New Roman"/>
          <w:b/>
          <w:bCs/>
          <w:sz w:val="28"/>
          <w:szCs w:val="28"/>
          <w:lang w:val="ru-RU"/>
        </w:rPr>
        <w:t xml:space="preserve"> </w:t>
      </w:r>
      <w:r w:rsidR="00A7684C">
        <w:rPr>
          <w:rFonts w:ascii="Times New Roman" w:hAnsi="Times New Roman" w:cs="Times New Roman"/>
          <w:b/>
          <w:bCs/>
          <w:sz w:val="28"/>
          <w:szCs w:val="28"/>
          <w:lang w:val="ru-RU"/>
        </w:rPr>
        <w:t xml:space="preserve">Новосельского </w:t>
      </w:r>
      <w:r w:rsidRPr="00AD051F">
        <w:rPr>
          <w:rFonts w:ascii="Times New Roman" w:hAnsi="Times New Roman" w:cs="Times New Roman"/>
          <w:b/>
          <w:bCs/>
          <w:sz w:val="28"/>
          <w:szCs w:val="28"/>
          <w:lang w:val="ru-RU"/>
        </w:rPr>
        <w:t xml:space="preserve"> сельского поселения </w:t>
      </w:r>
      <w:r>
        <w:rPr>
          <w:rFonts w:ascii="Times New Roman" w:hAnsi="Times New Roman" w:cs="Times New Roman"/>
          <w:b/>
          <w:bCs/>
          <w:sz w:val="28"/>
          <w:szCs w:val="28"/>
          <w:lang w:val="ru-RU"/>
        </w:rPr>
        <w:t>Смолен</w:t>
      </w:r>
      <w:r w:rsidRPr="00AD051F">
        <w:rPr>
          <w:rFonts w:ascii="Times New Roman" w:hAnsi="Times New Roman" w:cs="Times New Roman"/>
          <w:b/>
          <w:bCs/>
          <w:sz w:val="28"/>
          <w:szCs w:val="28"/>
          <w:lang w:val="ru-RU"/>
        </w:rPr>
        <w:t>ского района Смоленской области</w:t>
      </w:r>
    </w:p>
    <w:p w:rsidR="00AD051F" w:rsidRPr="00AD051F" w:rsidRDefault="00AD051F" w:rsidP="00AD051F">
      <w:pPr>
        <w:spacing w:after="0"/>
        <w:jc w:val="center"/>
        <w:rPr>
          <w:rFonts w:ascii="Times New Roman" w:hAnsi="Times New Roman" w:cs="Times New Roman"/>
          <w:b/>
          <w:bCs/>
          <w:sz w:val="28"/>
          <w:szCs w:val="28"/>
          <w:lang w:val="ru-RU"/>
        </w:rPr>
      </w:pPr>
      <w:r w:rsidRPr="00AD051F">
        <w:rPr>
          <w:rFonts w:ascii="Times New Roman" w:hAnsi="Times New Roman" w:cs="Times New Roman"/>
          <w:b/>
          <w:bCs/>
          <w:sz w:val="28"/>
          <w:szCs w:val="28"/>
          <w:lang w:val="ru-RU"/>
        </w:rPr>
        <w:t>на 2019-2021 годы.</w:t>
      </w:r>
    </w:p>
    <w:p w:rsidR="00AD051F" w:rsidRPr="00AD051F" w:rsidRDefault="00AD051F" w:rsidP="00AD051F">
      <w:pPr>
        <w:pStyle w:val="1"/>
        <w:rPr>
          <w:sz w:val="28"/>
          <w:szCs w:val="28"/>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rPr>
          <w:rFonts w:ascii="Times New Roman" w:hAnsi="Times New Roman" w:cs="Times New Roman"/>
          <w:sz w:val="28"/>
          <w:szCs w:val="28"/>
          <w:lang w:val="ru-RU"/>
        </w:rPr>
      </w:pPr>
    </w:p>
    <w:p w:rsidR="00AD051F" w:rsidRDefault="00AD051F" w:rsidP="00AD051F">
      <w:pPr>
        <w:tabs>
          <w:tab w:val="left" w:pos="3840"/>
        </w:tabs>
        <w:spacing w:after="0"/>
        <w:jc w:val="center"/>
        <w:rPr>
          <w:rFonts w:ascii="Times New Roman" w:hAnsi="Times New Roman" w:cs="Times New Roman"/>
          <w:sz w:val="28"/>
          <w:szCs w:val="28"/>
          <w:lang w:val="ru-RU"/>
        </w:rPr>
      </w:pPr>
    </w:p>
    <w:p w:rsidR="00AD051F" w:rsidRPr="00AD051F" w:rsidRDefault="00AD051F" w:rsidP="00AD051F">
      <w:pPr>
        <w:tabs>
          <w:tab w:val="left" w:pos="3840"/>
        </w:tabs>
        <w:spacing w:after="0"/>
        <w:jc w:val="center"/>
        <w:rPr>
          <w:rFonts w:ascii="Times New Roman" w:hAnsi="Times New Roman" w:cs="Times New Roman"/>
          <w:sz w:val="28"/>
          <w:szCs w:val="28"/>
          <w:lang w:val="ru-RU"/>
        </w:rPr>
      </w:pPr>
    </w:p>
    <w:p w:rsidR="00AD051F" w:rsidRDefault="00AD051F" w:rsidP="00AD051F">
      <w:pPr>
        <w:spacing w:after="0"/>
        <w:jc w:val="center"/>
        <w:rPr>
          <w:rFonts w:ascii="Times New Roman" w:hAnsi="Times New Roman" w:cs="Times New Roman"/>
          <w:b/>
          <w:sz w:val="28"/>
          <w:szCs w:val="28"/>
          <w:lang w:val="ru-RU"/>
        </w:rPr>
      </w:pPr>
      <w:r w:rsidRPr="00AD051F">
        <w:rPr>
          <w:rFonts w:ascii="Times New Roman" w:hAnsi="Times New Roman" w:cs="Times New Roman"/>
          <w:b/>
          <w:sz w:val="28"/>
          <w:szCs w:val="28"/>
          <w:lang w:val="ru-RU"/>
        </w:rPr>
        <w:t xml:space="preserve">Паспорт программы </w:t>
      </w:r>
    </w:p>
    <w:p w:rsidR="00AD051F" w:rsidRPr="00AD051F" w:rsidRDefault="00AD051F" w:rsidP="00AD051F">
      <w:pPr>
        <w:spacing w:after="0"/>
        <w:jc w:val="center"/>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498"/>
      </w:tblGrid>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Наименование программы</w:t>
            </w:r>
          </w:p>
          <w:p w:rsidR="00AD051F" w:rsidRPr="00AD051F" w:rsidRDefault="00AD051F" w:rsidP="00AD051F">
            <w:pPr>
              <w:spacing w:after="0"/>
              <w:rPr>
                <w:rFonts w:ascii="Times New Roman" w:hAnsi="Times New Roman" w:cs="Times New Roman"/>
                <w:sz w:val="28"/>
                <w:szCs w:val="28"/>
              </w:rPr>
            </w:pPr>
          </w:p>
        </w:tc>
        <w:tc>
          <w:tcPr>
            <w:tcW w:w="6498" w:type="dxa"/>
          </w:tcPr>
          <w:p w:rsidR="00AD051F" w:rsidRPr="00AD051F" w:rsidRDefault="00AD051F" w:rsidP="00AD051F">
            <w:pPr>
              <w:spacing w:after="0"/>
              <w:jc w:val="both"/>
              <w:rPr>
                <w:rFonts w:ascii="Times New Roman" w:hAnsi="Times New Roman" w:cs="Times New Roman"/>
                <w:bCs/>
                <w:sz w:val="28"/>
                <w:szCs w:val="28"/>
                <w:lang w:val="ru-RU"/>
              </w:rPr>
            </w:pPr>
            <w:r w:rsidRPr="00AD051F">
              <w:rPr>
                <w:rFonts w:ascii="Times New Roman" w:hAnsi="Times New Roman" w:cs="Times New Roman"/>
                <w:sz w:val="28"/>
                <w:szCs w:val="28"/>
                <w:lang w:val="ru-RU"/>
              </w:rPr>
              <w:t xml:space="preserve">Муниципальная программа «Развитие территориального общественного </w:t>
            </w:r>
            <w:r w:rsidRPr="00AD051F">
              <w:rPr>
                <w:rFonts w:ascii="Times New Roman" w:hAnsi="Times New Roman" w:cs="Times New Roman"/>
                <w:bCs/>
                <w:sz w:val="28"/>
                <w:szCs w:val="28"/>
                <w:lang w:val="ru-RU"/>
              </w:rPr>
              <w:t xml:space="preserve"> </w:t>
            </w:r>
            <w:r w:rsidR="00A7684C">
              <w:rPr>
                <w:rFonts w:ascii="Times New Roman" w:hAnsi="Times New Roman" w:cs="Times New Roman"/>
                <w:bCs/>
                <w:sz w:val="28"/>
                <w:szCs w:val="28"/>
                <w:lang w:val="ru-RU"/>
              </w:rPr>
              <w:t xml:space="preserve">Новосельского </w:t>
            </w:r>
            <w:r w:rsidRPr="00AD051F">
              <w:rPr>
                <w:rFonts w:ascii="Times New Roman" w:hAnsi="Times New Roman" w:cs="Times New Roman"/>
                <w:bCs/>
                <w:sz w:val="28"/>
                <w:szCs w:val="28"/>
                <w:lang w:val="ru-RU"/>
              </w:rPr>
              <w:t xml:space="preserve"> сельского поселения </w:t>
            </w:r>
            <w:r>
              <w:rPr>
                <w:rFonts w:ascii="Times New Roman" w:hAnsi="Times New Roman" w:cs="Times New Roman"/>
                <w:bCs/>
                <w:sz w:val="28"/>
                <w:szCs w:val="28"/>
                <w:lang w:val="ru-RU"/>
              </w:rPr>
              <w:t>Смоленск</w:t>
            </w:r>
            <w:r w:rsidRPr="00AD051F">
              <w:rPr>
                <w:rFonts w:ascii="Times New Roman" w:hAnsi="Times New Roman" w:cs="Times New Roman"/>
                <w:bCs/>
                <w:sz w:val="28"/>
                <w:szCs w:val="28"/>
                <w:lang w:val="ru-RU"/>
              </w:rPr>
              <w:t>ого района Смоленской области на 2019-2021 годы»</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 xml:space="preserve">Нормативно-правовые акты, регулирующие основание для разработки программы </w:t>
            </w:r>
          </w:p>
        </w:tc>
        <w:tc>
          <w:tcPr>
            <w:tcW w:w="6498" w:type="dxa"/>
          </w:tcPr>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Федеральный закон от 06.10.2003 № 131-ФЗ «Об общих принципах организации местного самоуправления в Российской Федерации»;</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ст. 86 Бюджетного кодекса РФ;</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-Закон РФ  от 27.12.1991 № 2124-1"О средствах массовой информации";</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-Федеральный закон от 12.01.1996 № 7-ФЗ "О некоммерческих организациях";</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-Устав муниципального образования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Pr>
                <w:rFonts w:ascii="Times New Roman" w:hAnsi="Times New Roman" w:cs="Times New Roman"/>
                <w:sz w:val="28"/>
                <w:szCs w:val="28"/>
                <w:lang w:val="ru-RU"/>
              </w:rPr>
              <w:t>Смоленск</w:t>
            </w:r>
            <w:r w:rsidRPr="00AD051F">
              <w:rPr>
                <w:rFonts w:ascii="Times New Roman" w:hAnsi="Times New Roman" w:cs="Times New Roman"/>
                <w:sz w:val="28"/>
                <w:szCs w:val="28"/>
                <w:lang w:val="ru-RU"/>
              </w:rPr>
              <w:t>ого района Смоленской области</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 xml:space="preserve">Муниципальный заказчик </w:t>
            </w:r>
          </w:p>
        </w:tc>
        <w:tc>
          <w:tcPr>
            <w:tcW w:w="6498" w:type="dxa"/>
          </w:tcPr>
          <w:p w:rsidR="00AD051F" w:rsidRPr="00AD051F" w:rsidRDefault="00AD051F" w:rsidP="00AD051F">
            <w:pPr>
              <w:pStyle w:val="a7"/>
              <w:rPr>
                <w:rFonts w:ascii="Times New Roman" w:hAnsi="Times New Roman" w:cs="Times New Roman"/>
                <w:sz w:val="28"/>
                <w:szCs w:val="28"/>
              </w:rPr>
            </w:pPr>
            <w:r w:rsidRPr="00AD051F">
              <w:rPr>
                <w:rFonts w:ascii="Times New Roman" w:hAnsi="Times New Roman" w:cs="Times New Roman"/>
                <w:sz w:val="28"/>
                <w:szCs w:val="28"/>
              </w:rPr>
              <w:t xml:space="preserve">Администрация </w:t>
            </w:r>
            <w:r w:rsidR="00A7684C">
              <w:rPr>
                <w:rFonts w:ascii="Times New Roman" w:hAnsi="Times New Roman" w:cs="Times New Roman"/>
                <w:sz w:val="28"/>
                <w:szCs w:val="28"/>
              </w:rPr>
              <w:t xml:space="preserve">Новосельского </w:t>
            </w:r>
            <w:r w:rsidRPr="00AD051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Смолен</w:t>
            </w:r>
            <w:r w:rsidRPr="00AD051F">
              <w:rPr>
                <w:rFonts w:ascii="Times New Roman" w:hAnsi="Times New Roman" w:cs="Times New Roman"/>
                <w:sz w:val="28"/>
                <w:szCs w:val="28"/>
              </w:rPr>
              <w:t>ского района Смоленской области</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 xml:space="preserve">Основные разработчики программы </w:t>
            </w:r>
          </w:p>
        </w:tc>
        <w:tc>
          <w:tcPr>
            <w:tcW w:w="6498" w:type="dxa"/>
          </w:tcPr>
          <w:p w:rsidR="00AD051F" w:rsidRPr="00AD051F" w:rsidRDefault="00AD051F" w:rsidP="00AD051F">
            <w:pPr>
              <w:pStyle w:val="a7"/>
              <w:rPr>
                <w:rFonts w:ascii="Times New Roman" w:hAnsi="Times New Roman" w:cs="Times New Roman"/>
                <w:sz w:val="28"/>
                <w:szCs w:val="28"/>
              </w:rPr>
            </w:pPr>
            <w:r w:rsidRPr="00AD051F">
              <w:rPr>
                <w:rFonts w:ascii="Times New Roman" w:hAnsi="Times New Roman" w:cs="Times New Roman"/>
                <w:sz w:val="28"/>
                <w:szCs w:val="28"/>
              </w:rPr>
              <w:t xml:space="preserve">Администрация </w:t>
            </w:r>
            <w:r w:rsidR="00A7684C">
              <w:rPr>
                <w:rFonts w:ascii="Times New Roman" w:hAnsi="Times New Roman" w:cs="Times New Roman"/>
                <w:sz w:val="28"/>
                <w:szCs w:val="28"/>
              </w:rPr>
              <w:t xml:space="preserve">Новосельского </w:t>
            </w:r>
            <w:r>
              <w:rPr>
                <w:rFonts w:ascii="Times New Roman" w:hAnsi="Times New Roman" w:cs="Times New Roman"/>
                <w:sz w:val="28"/>
                <w:szCs w:val="28"/>
              </w:rPr>
              <w:t xml:space="preserve"> сельского поселения Смолен</w:t>
            </w:r>
            <w:r w:rsidRPr="00AD051F">
              <w:rPr>
                <w:rFonts w:ascii="Times New Roman" w:hAnsi="Times New Roman" w:cs="Times New Roman"/>
                <w:sz w:val="28"/>
                <w:szCs w:val="28"/>
              </w:rPr>
              <w:t>ского района Смоленской области</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Исполнители программы</w:t>
            </w:r>
          </w:p>
        </w:tc>
        <w:tc>
          <w:tcPr>
            <w:tcW w:w="6498" w:type="dxa"/>
          </w:tcPr>
          <w:p w:rsidR="00AD051F" w:rsidRPr="00AD051F" w:rsidRDefault="00AD051F" w:rsidP="00AD051F">
            <w:pPr>
              <w:pStyle w:val="a7"/>
              <w:rPr>
                <w:rFonts w:ascii="Times New Roman" w:hAnsi="Times New Roman" w:cs="Times New Roman"/>
                <w:sz w:val="28"/>
                <w:szCs w:val="28"/>
              </w:rPr>
            </w:pPr>
            <w:r w:rsidRPr="00AD051F">
              <w:rPr>
                <w:rFonts w:ascii="Times New Roman" w:hAnsi="Times New Roman" w:cs="Times New Roman"/>
                <w:sz w:val="28"/>
                <w:szCs w:val="28"/>
              </w:rPr>
              <w:t xml:space="preserve">Администрация </w:t>
            </w:r>
            <w:r w:rsidR="00A7684C">
              <w:rPr>
                <w:rFonts w:ascii="Times New Roman" w:hAnsi="Times New Roman" w:cs="Times New Roman"/>
                <w:sz w:val="28"/>
                <w:szCs w:val="28"/>
              </w:rPr>
              <w:t xml:space="preserve">Новосельского </w:t>
            </w:r>
            <w:r>
              <w:rPr>
                <w:rFonts w:ascii="Times New Roman" w:hAnsi="Times New Roman" w:cs="Times New Roman"/>
                <w:sz w:val="28"/>
                <w:szCs w:val="28"/>
              </w:rPr>
              <w:t xml:space="preserve"> сельского поселения Смолен</w:t>
            </w:r>
            <w:r w:rsidRPr="00AD051F">
              <w:rPr>
                <w:rFonts w:ascii="Times New Roman" w:hAnsi="Times New Roman" w:cs="Times New Roman"/>
                <w:sz w:val="28"/>
                <w:szCs w:val="28"/>
              </w:rPr>
              <w:t>ского района Смоленской области</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 xml:space="preserve">Цели программы </w:t>
            </w:r>
          </w:p>
          <w:p w:rsidR="00AD051F" w:rsidRPr="00AD051F" w:rsidRDefault="00AD051F" w:rsidP="00AD051F">
            <w:pPr>
              <w:spacing w:after="0"/>
              <w:rPr>
                <w:rFonts w:ascii="Times New Roman" w:hAnsi="Times New Roman" w:cs="Times New Roman"/>
                <w:sz w:val="28"/>
                <w:szCs w:val="28"/>
              </w:rPr>
            </w:pPr>
          </w:p>
        </w:tc>
        <w:tc>
          <w:tcPr>
            <w:tcW w:w="6498" w:type="dxa"/>
          </w:tcPr>
          <w:p w:rsidR="00AD051F" w:rsidRPr="00AD051F" w:rsidRDefault="00AD051F" w:rsidP="00AD051F">
            <w:pPr>
              <w:widowControl w:val="0"/>
              <w:spacing w:after="0"/>
              <w:ind w:firstLine="34"/>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Развитие  территориальных общественных самоуправлений муниципального образования (далее ТОС).</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Задачи программы</w:t>
            </w:r>
          </w:p>
        </w:tc>
        <w:tc>
          <w:tcPr>
            <w:tcW w:w="6498" w:type="dxa"/>
          </w:tcPr>
          <w:p w:rsidR="00AD051F" w:rsidRPr="00AD051F" w:rsidRDefault="00AD051F" w:rsidP="00AD051F">
            <w:pPr>
              <w:widowControl w:val="0"/>
              <w:spacing w:after="0"/>
              <w:ind w:firstLine="34"/>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1. Реализация механизма муниципальной поддержки ТОС с целью широкого использования интеллектуального, научного, культурного потенциала жителей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 для решения вопросов местного значения.</w:t>
            </w:r>
          </w:p>
          <w:p w:rsidR="00AD051F" w:rsidRPr="00AD051F" w:rsidRDefault="00AD051F" w:rsidP="00AD051F">
            <w:pPr>
              <w:widowControl w:val="0"/>
              <w:spacing w:after="0"/>
              <w:ind w:firstLine="34"/>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2.Создание условий для развития ТОС с целью привлечения социальных инвестиций из различных источников для решения проблем местного сообщества.</w:t>
            </w:r>
          </w:p>
          <w:p w:rsidR="00AD051F" w:rsidRPr="00AD051F" w:rsidRDefault="00AD051F" w:rsidP="00AD051F">
            <w:pPr>
              <w:widowControl w:val="0"/>
              <w:spacing w:after="0"/>
              <w:ind w:firstLine="34"/>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3.Повышение информированности населения </w:t>
            </w:r>
            <w:r w:rsidRPr="00AD051F">
              <w:rPr>
                <w:rFonts w:ascii="Times New Roman" w:hAnsi="Times New Roman" w:cs="Times New Roman"/>
                <w:sz w:val="28"/>
                <w:szCs w:val="28"/>
                <w:lang w:val="ru-RU"/>
              </w:rPr>
              <w:lastRenderedPageBreak/>
              <w:t xml:space="preserve">поселения о взаимодействии Администрации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 с ТОС, осуществляющими общественно полезную деятельность.</w:t>
            </w:r>
          </w:p>
        </w:tc>
      </w:tr>
      <w:tr w:rsidR="00AD051F" w:rsidRPr="00AD051F"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lastRenderedPageBreak/>
              <w:t xml:space="preserve">Сроки и этапы реализации программы </w:t>
            </w:r>
          </w:p>
        </w:tc>
        <w:tc>
          <w:tcPr>
            <w:tcW w:w="6498"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2019-2021 гг.</w:t>
            </w:r>
          </w:p>
          <w:p w:rsidR="00AD051F" w:rsidRPr="00AD051F" w:rsidRDefault="00AD051F" w:rsidP="00AD051F">
            <w:pPr>
              <w:spacing w:after="0"/>
              <w:rPr>
                <w:rFonts w:ascii="Times New Roman" w:hAnsi="Times New Roman" w:cs="Times New Roman"/>
                <w:sz w:val="28"/>
                <w:szCs w:val="28"/>
              </w:rPr>
            </w:pP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Перечень основных мероприятий</w:t>
            </w:r>
          </w:p>
        </w:tc>
        <w:tc>
          <w:tcPr>
            <w:tcW w:w="6498" w:type="dxa"/>
          </w:tcPr>
          <w:p w:rsidR="00AD051F" w:rsidRPr="00AD051F" w:rsidRDefault="00B021E0" w:rsidP="00B021E0">
            <w:pPr>
              <w:spacing w:before="120" w:after="0"/>
              <w:rPr>
                <w:rFonts w:ascii="Times New Roman" w:hAnsi="Times New Roman" w:cs="Times New Roman"/>
                <w:sz w:val="28"/>
                <w:szCs w:val="28"/>
                <w:lang w:val="ru-RU"/>
              </w:rPr>
            </w:pPr>
            <w:r>
              <w:rPr>
                <w:rFonts w:ascii="Times New Roman" w:hAnsi="Times New Roman" w:cs="Times New Roman"/>
                <w:sz w:val="28"/>
                <w:szCs w:val="28"/>
                <w:lang w:val="ru-RU"/>
              </w:rPr>
              <w:t>Оказание содействия органам ТОС (благоустройство)</w:t>
            </w:r>
          </w:p>
        </w:tc>
      </w:tr>
      <w:tr w:rsidR="00AD051F" w:rsidRPr="00AD051F"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Объемы и источники финансирования</w:t>
            </w:r>
          </w:p>
        </w:tc>
        <w:tc>
          <w:tcPr>
            <w:tcW w:w="6498" w:type="dxa"/>
          </w:tcPr>
          <w:p w:rsidR="00AD051F" w:rsidRPr="003418B5"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 xml:space="preserve">Общий объем финансирования на весь период действия </w:t>
            </w:r>
            <w:r w:rsidRPr="003418B5">
              <w:rPr>
                <w:rFonts w:ascii="Times New Roman" w:hAnsi="Times New Roman" w:cs="Times New Roman"/>
                <w:sz w:val="28"/>
                <w:szCs w:val="28"/>
              </w:rPr>
              <w:t xml:space="preserve">программы </w:t>
            </w:r>
            <w:r w:rsidR="003418B5" w:rsidRPr="003418B5">
              <w:rPr>
                <w:rFonts w:ascii="Times New Roman" w:hAnsi="Times New Roman" w:cs="Times New Roman"/>
                <w:sz w:val="28"/>
                <w:szCs w:val="28"/>
              </w:rPr>
              <w:t xml:space="preserve">240,0 </w:t>
            </w:r>
            <w:r w:rsidRPr="003418B5">
              <w:rPr>
                <w:rFonts w:ascii="Times New Roman" w:hAnsi="Times New Roman" w:cs="Times New Roman"/>
                <w:sz w:val="28"/>
                <w:szCs w:val="28"/>
              </w:rPr>
              <w:t>тыс.руб.:</w:t>
            </w:r>
          </w:p>
          <w:p w:rsidR="00AD051F" w:rsidRPr="003418B5" w:rsidRDefault="00AD051F" w:rsidP="0016112D">
            <w:pPr>
              <w:pStyle w:val="a7"/>
              <w:rPr>
                <w:rFonts w:ascii="Times New Roman" w:hAnsi="Times New Roman" w:cs="Times New Roman"/>
                <w:sz w:val="28"/>
                <w:szCs w:val="28"/>
              </w:rPr>
            </w:pPr>
            <w:r w:rsidRPr="003418B5">
              <w:rPr>
                <w:rFonts w:ascii="Times New Roman" w:hAnsi="Times New Roman" w:cs="Times New Roman"/>
                <w:sz w:val="28"/>
                <w:szCs w:val="28"/>
              </w:rPr>
              <w:t xml:space="preserve">Средства местного бюджета </w:t>
            </w:r>
          </w:p>
          <w:p w:rsidR="00AD051F" w:rsidRPr="003418B5" w:rsidRDefault="00AD051F" w:rsidP="0016112D">
            <w:pPr>
              <w:pStyle w:val="a7"/>
              <w:rPr>
                <w:rFonts w:ascii="Times New Roman" w:hAnsi="Times New Roman" w:cs="Times New Roman"/>
                <w:sz w:val="28"/>
                <w:szCs w:val="28"/>
              </w:rPr>
            </w:pPr>
            <w:r w:rsidRPr="003418B5">
              <w:rPr>
                <w:rFonts w:ascii="Times New Roman" w:hAnsi="Times New Roman" w:cs="Times New Roman"/>
                <w:sz w:val="28"/>
                <w:szCs w:val="28"/>
              </w:rPr>
              <w:t xml:space="preserve">в т.ч. на 2019 – </w:t>
            </w:r>
            <w:r w:rsidR="003418B5" w:rsidRPr="003418B5">
              <w:rPr>
                <w:rFonts w:ascii="Times New Roman" w:hAnsi="Times New Roman" w:cs="Times New Roman"/>
                <w:sz w:val="28"/>
                <w:szCs w:val="28"/>
              </w:rPr>
              <w:t>80</w:t>
            </w:r>
            <w:r w:rsidRPr="003418B5">
              <w:rPr>
                <w:rFonts w:ascii="Times New Roman" w:hAnsi="Times New Roman" w:cs="Times New Roman"/>
                <w:sz w:val="28"/>
                <w:szCs w:val="28"/>
              </w:rPr>
              <w:t xml:space="preserve"> тыс.руб.</w:t>
            </w:r>
          </w:p>
          <w:p w:rsidR="00AD051F" w:rsidRPr="003418B5" w:rsidRDefault="00AD051F" w:rsidP="0016112D">
            <w:pPr>
              <w:pStyle w:val="a7"/>
              <w:rPr>
                <w:rFonts w:ascii="Times New Roman" w:hAnsi="Times New Roman" w:cs="Times New Roman"/>
                <w:sz w:val="28"/>
                <w:szCs w:val="28"/>
              </w:rPr>
            </w:pPr>
            <w:r w:rsidRPr="003418B5">
              <w:rPr>
                <w:rFonts w:ascii="Times New Roman" w:hAnsi="Times New Roman" w:cs="Times New Roman"/>
                <w:sz w:val="28"/>
                <w:szCs w:val="28"/>
              </w:rPr>
              <w:t xml:space="preserve">              2020 – </w:t>
            </w:r>
            <w:r w:rsidR="003418B5" w:rsidRPr="003418B5">
              <w:rPr>
                <w:rFonts w:ascii="Times New Roman" w:hAnsi="Times New Roman" w:cs="Times New Roman"/>
                <w:sz w:val="28"/>
                <w:szCs w:val="28"/>
              </w:rPr>
              <w:t>80</w:t>
            </w:r>
            <w:r w:rsidRPr="003418B5">
              <w:rPr>
                <w:rFonts w:ascii="Times New Roman" w:hAnsi="Times New Roman" w:cs="Times New Roman"/>
                <w:sz w:val="28"/>
                <w:szCs w:val="28"/>
              </w:rPr>
              <w:t xml:space="preserve"> тыс.руб.</w:t>
            </w:r>
          </w:p>
          <w:p w:rsidR="00AD051F" w:rsidRPr="00AD051F" w:rsidRDefault="00AD051F" w:rsidP="003418B5">
            <w:pPr>
              <w:pStyle w:val="a7"/>
              <w:rPr>
                <w:rFonts w:ascii="Times New Roman" w:hAnsi="Times New Roman" w:cs="Times New Roman"/>
                <w:color w:val="FF0000"/>
                <w:sz w:val="28"/>
                <w:szCs w:val="28"/>
              </w:rPr>
            </w:pPr>
            <w:r w:rsidRPr="003418B5">
              <w:rPr>
                <w:rFonts w:ascii="Times New Roman" w:hAnsi="Times New Roman" w:cs="Times New Roman"/>
                <w:sz w:val="28"/>
                <w:szCs w:val="28"/>
              </w:rPr>
              <w:t xml:space="preserve">              2021 -  </w:t>
            </w:r>
            <w:r w:rsidR="003418B5" w:rsidRPr="003418B5">
              <w:rPr>
                <w:rFonts w:ascii="Times New Roman" w:hAnsi="Times New Roman" w:cs="Times New Roman"/>
                <w:sz w:val="28"/>
                <w:szCs w:val="28"/>
              </w:rPr>
              <w:t>80</w:t>
            </w:r>
            <w:r w:rsidRPr="003418B5">
              <w:rPr>
                <w:rFonts w:ascii="Times New Roman" w:hAnsi="Times New Roman" w:cs="Times New Roman"/>
                <w:sz w:val="28"/>
                <w:szCs w:val="28"/>
              </w:rPr>
              <w:t xml:space="preserve"> тыс.руб.</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Ожидаемые конечные результаты</w:t>
            </w:r>
          </w:p>
        </w:tc>
        <w:tc>
          <w:tcPr>
            <w:tcW w:w="6498" w:type="dxa"/>
          </w:tcPr>
          <w:p w:rsidR="00AD051F" w:rsidRPr="00AD051F" w:rsidRDefault="00AD051F" w:rsidP="00AD051F">
            <w:pPr>
              <w:pStyle w:val="a7"/>
              <w:numPr>
                <w:ilvl w:val="0"/>
                <w:numId w:val="2"/>
              </w:numPr>
              <w:tabs>
                <w:tab w:val="clear" w:pos="780"/>
                <w:tab w:val="num" w:pos="34"/>
              </w:tabs>
              <w:ind w:left="34" w:firstLine="0"/>
              <w:rPr>
                <w:rFonts w:ascii="Times New Roman" w:hAnsi="Times New Roman" w:cs="Times New Roman"/>
                <w:sz w:val="28"/>
                <w:szCs w:val="28"/>
              </w:rPr>
            </w:pPr>
            <w:r w:rsidRPr="00AD051F">
              <w:rPr>
                <w:rFonts w:ascii="Times New Roman" w:hAnsi="Times New Roman" w:cs="Times New Roman"/>
                <w:sz w:val="28"/>
                <w:szCs w:val="28"/>
              </w:rPr>
              <w:t xml:space="preserve">Увеличение доли жителей поселения, охваченных границами ТОС до 15% от общего числа населения </w:t>
            </w:r>
            <w:r w:rsidR="00A7684C">
              <w:rPr>
                <w:rFonts w:ascii="Times New Roman" w:hAnsi="Times New Roman" w:cs="Times New Roman"/>
                <w:sz w:val="28"/>
                <w:szCs w:val="28"/>
              </w:rPr>
              <w:t xml:space="preserve">Новосельского </w:t>
            </w:r>
            <w:r w:rsidR="000E5849">
              <w:rPr>
                <w:rFonts w:ascii="Times New Roman" w:hAnsi="Times New Roman" w:cs="Times New Roman"/>
                <w:sz w:val="28"/>
                <w:szCs w:val="28"/>
              </w:rPr>
              <w:t xml:space="preserve"> сельского поселения Смолен</w:t>
            </w:r>
            <w:r w:rsidRPr="00AD051F">
              <w:rPr>
                <w:rFonts w:ascii="Times New Roman" w:hAnsi="Times New Roman" w:cs="Times New Roman"/>
                <w:sz w:val="28"/>
                <w:szCs w:val="28"/>
              </w:rPr>
              <w:t xml:space="preserve">ского района Смоленской области. </w:t>
            </w:r>
          </w:p>
          <w:p w:rsidR="00AD051F" w:rsidRPr="00AD051F" w:rsidRDefault="00AD051F" w:rsidP="000E5849">
            <w:pPr>
              <w:autoSpaceDE w:val="0"/>
              <w:autoSpaceDN w:val="0"/>
              <w:adjustRightInd w:val="0"/>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Реализация социально значимых проектов, направленных на решение вопросов местного значения, реализованных ТОС при поддержке Администрации </w:t>
            </w:r>
            <w:r w:rsidR="00A7684C">
              <w:rPr>
                <w:rFonts w:ascii="Times New Roman" w:hAnsi="Times New Roman" w:cs="Times New Roman"/>
                <w:sz w:val="28"/>
                <w:szCs w:val="28"/>
                <w:lang w:val="ru-RU"/>
              </w:rPr>
              <w:t xml:space="preserve">Новосельского </w:t>
            </w:r>
            <w:r w:rsidR="000E5849">
              <w:rPr>
                <w:rFonts w:ascii="Times New Roman" w:hAnsi="Times New Roman" w:cs="Times New Roman"/>
                <w:sz w:val="28"/>
                <w:szCs w:val="28"/>
                <w:lang w:val="ru-RU"/>
              </w:rPr>
              <w:t xml:space="preserve"> сельского поселения Смолен</w:t>
            </w:r>
            <w:r w:rsidRPr="00AD051F">
              <w:rPr>
                <w:rFonts w:ascii="Times New Roman" w:hAnsi="Times New Roman" w:cs="Times New Roman"/>
                <w:sz w:val="28"/>
                <w:szCs w:val="28"/>
                <w:lang w:val="ru-RU"/>
              </w:rPr>
              <w:t>ского района Смоленской области.</w:t>
            </w:r>
          </w:p>
        </w:tc>
      </w:tr>
      <w:tr w:rsidR="00AD051F" w:rsidRPr="003719D3" w:rsidTr="0016112D">
        <w:tc>
          <w:tcPr>
            <w:tcW w:w="3510" w:type="dxa"/>
          </w:tcPr>
          <w:p w:rsidR="00AD051F" w:rsidRPr="00AD051F" w:rsidRDefault="00AD051F" w:rsidP="0016112D">
            <w:pPr>
              <w:pStyle w:val="a7"/>
              <w:rPr>
                <w:rFonts w:ascii="Times New Roman" w:hAnsi="Times New Roman" w:cs="Times New Roman"/>
                <w:sz w:val="28"/>
                <w:szCs w:val="28"/>
              </w:rPr>
            </w:pPr>
            <w:r w:rsidRPr="00AD051F">
              <w:rPr>
                <w:rFonts w:ascii="Times New Roman" w:hAnsi="Times New Roman" w:cs="Times New Roman"/>
                <w:sz w:val="28"/>
                <w:szCs w:val="28"/>
              </w:rPr>
              <w:t xml:space="preserve">Система организации контроля за исполнением программы </w:t>
            </w:r>
          </w:p>
        </w:tc>
        <w:tc>
          <w:tcPr>
            <w:tcW w:w="6498" w:type="dxa"/>
          </w:tcPr>
          <w:p w:rsidR="00AD051F" w:rsidRPr="00AD051F" w:rsidRDefault="00AD051F" w:rsidP="00AD051F">
            <w:pPr>
              <w:spacing w:after="0"/>
              <w:ind w:firstLine="709"/>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В процессе реализации Программы Администрация: </w:t>
            </w:r>
          </w:p>
          <w:p w:rsidR="00AD051F" w:rsidRPr="00AD051F" w:rsidRDefault="00AD051F" w:rsidP="00AD051F">
            <w:pPr>
              <w:spacing w:after="0"/>
              <w:ind w:firstLine="709"/>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осуществляет руководство и текущее управление реализацией программы; </w:t>
            </w:r>
          </w:p>
          <w:p w:rsidR="00AD051F" w:rsidRPr="00AD051F" w:rsidRDefault="00AD051F" w:rsidP="00AD051F">
            <w:pPr>
              <w:spacing w:after="0"/>
              <w:ind w:firstLine="709"/>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разрабатывает в пределах своей компетенции нормативные правовые акты, необходимые для реализации программы; </w:t>
            </w:r>
          </w:p>
          <w:p w:rsidR="00AD051F" w:rsidRPr="00AD051F" w:rsidRDefault="00AD051F" w:rsidP="00AD051F">
            <w:pPr>
              <w:spacing w:after="0"/>
              <w:ind w:firstLine="709"/>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w:t>
            </w:r>
            <w:r w:rsidRPr="00AD051F">
              <w:rPr>
                <w:rFonts w:ascii="Times New Roman" w:hAnsi="Times New Roman" w:cs="Times New Roman"/>
                <w:sz w:val="28"/>
                <w:szCs w:val="28"/>
              </w:rPr>
              <w:t> </w:t>
            </w:r>
            <w:r w:rsidRPr="00AD051F">
              <w:rPr>
                <w:rFonts w:ascii="Times New Roman" w:hAnsi="Times New Roman" w:cs="Times New Roman"/>
                <w:sz w:val="28"/>
                <w:szCs w:val="28"/>
                <w:lang w:val="ru-RU"/>
              </w:rPr>
              <w:t>взаимодействует со средствами массовой информации по вопросам освещения хода реализации программы.</w:t>
            </w:r>
          </w:p>
          <w:p w:rsidR="00AD051F" w:rsidRPr="00AD051F" w:rsidRDefault="00AD051F" w:rsidP="000E5849">
            <w:pPr>
              <w:spacing w:after="0"/>
              <w:ind w:firstLine="709"/>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Отчет о реализации мероприятий программы принимается на заседании Совета депутатов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0E5849">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 xml:space="preserve">ского района Смоленской области по итогам финансового года. </w:t>
            </w:r>
          </w:p>
        </w:tc>
      </w:tr>
    </w:tbl>
    <w:p w:rsidR="00AD051F" w:rsidRPr="00AD051F" w:rsidRDefault="00AD051F" w:rsidP="00AD051F">
      <w:pPr>
        <w:pStyle w:val="a7"/>
        <w:rPr>
          <w:rFonts w:ascii="Times New Roman" w:hAnsi="Times New Roman" w:cs="Times New Roman"/>
          <w:sz w:val="28"/>
          <w:szCs w:val="28"/>
        </w:rPr>
      </w:pPr>
    </w:p>
    <w:p w:rsidR="00AD051F" w:rsidRPr="00AD051F" w:rsidRDefault="00AD051F" w:rsidP="00AD051F">
      <w:pPr>
        <w:spacing w:after="0"/>
        <w:ind w:left="34" w:right="-1"/>
        <w:jc w:val="center"/>
        <w:rPr>
          <w:rFonts w:ascii="Times New Roman" w:hAnsi="Times New Roman" w:cs="Times New Roman"/>
          <w:b/>
          <w:sz w:val="28"/>
          <w:szCs w:val="28"/>
          <w:lang w:val="ru-RU"/>
        </w:rPr>
      </w:pPr>
    </w:p>
    <w:p w:rsidR="00AD051F" w:rsidRPr="00AD051F" w:rsidRDefault="00AD051F" w:rsidP="00AD051F">
      <w:pPr>
        <w:spacing w:after="0"/>
        <w:ind w:left="34" w:right="-1"/>
        <w:jc w:val="center"/>
        <w:rPr>
          <w:rFonts w:ascii="Times New Roman" w:hAnsi="Times New Roman" w:cs="Times New Roman"/>
          <w:b/>
          <w:sz w:val="28"/>
          <w:szCs w:val="28"/>
          <w:lang w:val="ru-RU"/>
        </w:rPr>
      </w:pPr>
    </w:p>
    <w:p w:rsidR="00AD051F" w:rsidRPr="00AD051F" w:rsidRDefault="00AD051F" w:rsidP="00AD051F">
      <w:pPr>
        <w:spacing w:after="0"/>
        <w:ind w:left="34" w:right="-1"/>
        <w:jc w:val="center"/>
        <w:rPr>
          <w:rFonts w:ascii="Times New Roman" w:hAnsi="Times New Roman" w:cs="Times New Roman"/>
          <w:b/>
          <w:sz w:val="28"/>
          <w:szCs w:val="28"/>
          <w:lang w:val="ru-RU"/>
        </w:rPr>
      </w:pPr>
      <w:r w:rsidRPr="00AD051F">
        <w:rPr>
          <w:rFonts w:ascii="Times New Roman" w:hAnsi="Times New Roman" w:cs="Times New Roman"/>
          <w:b/>
          <w:sz w:val="28"/>
          <w:szCs w:val="28"/>
          <w:lang w:val="ru-RU"/>
        </w:rPr>
        <w:t>РАЗДЕЛ 1. СОДЕРЖАНИЕ ПРОБЛЕМЫ И ОБОСНОВАНИЕ НЕОБХОДИМОСТИ ЕЕ РЕШЕНИЯ  ПРОГРАММНЫМИ МЕТОДАМИ</w:t>
      </w:r>
    </w:p>
    <w:p w:rsidR="00AD051F" w:rsidRPr="00AD051F" w:rsidRDefault="00AD051F" w:rsidP="00AD051F">
      <w:pPr>
        <w:spacing w:after="0"/>
        <w:ind w:left="34" w:right="-1"/>
        <w:rPr>
          <w:rFonts w:ascii="Times New Roman" w:hAnsi="Times New Roman" w:cs="Times New Roman"/>
          <w:sz w:val="28"/>
          <w:szCs w:val="28"/>
          <w:lang w:val="ru-RU"/>
        </w:rPr>
      </w:pP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Федеральный закон от 06.10.2003 г. № 131-ФЗ "Об общих принципах организации местного самоуправления в Российской Федерации" определяет местное самоуправление как  форму осуществления народом своей власти, обеспечивающую самостоятельное и под свою ответственность решение населением непосредственно и (или) через органы местного самоуправления вопросов местного значения.</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Вследствие этого одной из приоритетных задач органов местного самоуправления является поддержка и обеспечение устойчивого развития органов ТОС. ТОСы не только выражают интересы граждан, но организуют людей для самостоятельного решения проблем. Общественные инициативы граждан, направленные на решение конкретных задач на территории проживания, нуждаются в информационно-  методической и организационной поддержке.</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ТОСы остаются важными и перспективным институтом развития местного самоуправления в целом. Во-первых, оно максимально приближено к населению, что позволяет выявить проблему конкретной территории и содействовать органам местного самоуправления в их оперативном решении. Во-вторых, ТОС позволяет гражданам решать проблему на местах самостоятельно, повышая тем самым уровень их гражданской ответственности за состояние дел на территории своего проживания.</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В результате возникает необходимость принятия программы, целью которой является повышение качества взаимодействия органов местного самоуправления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0E5849">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 с ТОС, путем решения задач по созданию благоприятной среды и стимулов для формирования и развития ТОС, информационная, организационная, методическая и материальная поддержка ТОС. Таким образом, усилится активизация участия населения и объединения граждан для решения местных проблем.</w:t>
      </w:r>
    </w:p>
    <w:p w:rsidR="00AD051F" w:rsidRPr="003418B5" w:rsidRDefault="00AD051F" w:rsidP="00AD051F">
      <w:pPr>
        <w:spacing w:after="0"/>
        <w:ind w:firstLine="720"/>
        <w:jc w:val="both"/>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Муниципальное образование </w:t>
      </w:r>
      <w:r w:rsidR="00A7684C" w:rsidRPr="003418B5">
        <w:rPr>
          <w:rFonts w:ascii="Times New Roman" w:hAnsi="Times New Roman" w:cs="Times New Roman"/>
          <w:sz w:val="28"/>
          <w:szCs w:val="28"/>
          <w:lang w:val="ru-RU"/>
        </w:rPr>
        <w:t xml:space="preserve">Новосельского </w:t>
      </w:r>
      <w:r w:rsidRPr="003418B5">
        <w:rPr>
          <w:rFonts w:ascii="Times New Roman" w:hAnsi="Times New Roman" w:cs="Times New Roman"/>
          <w:sz w:val="28"/>
          <w:szCs w:val="28"/>
          <w:lang w:val="ru-RU"/>
        </w:rPr>
        <w:t xml:space="preserve"> сельского поселения </w:t>
      </w:r>
      <w:r w:rsidR="000E5849" w:rsidRPr="003418B5">
        <w:rPr>
          <w:rFonts w:ascii="Times New Roman" w:hAnsi="Times New Roman" w:cs="Times New Roman"/>
          <w:sz w:val="28"/>
          <w:szCs w:val="28"/>
          <w:lang w:val="ru-RU"/>
        </w:rPr>
        <w:t>Смолен</w:t>
      </w:r>
      <w:r w:rsidRPr="003418B5">
        <w:rPr>
          <w:rFonts w:ascii="Times New Roman" w:hAnsi="Times New Roman" w:cs="Times New Roman"/>
          <w:sz w:val="28"/>
          <w:szCs w:val="28"/>
          <w:lang w:val="ru-RU"/>
        </w:rPr>
        <w:t xml:space="preserve">ского района Смоленской области представлено </w:t>
      </w:r>
      <w:r w:rsidR="00ED6BF3" w:rsidRPr="003418B5">
        <w:rPr>
          <w:rFonts w:ascii="Times New Roman" w:hAnsi="Times New Roman" w:cs="Times New Roman"/>
          <w:sz w:val="28"/>
          <w:szCs w:val="28"/>
          <w:lang w:val="ru-RU"/>
        </w:rPr>
        <w:t>32</w:t>
      </w:r>
      <w:r w:rsidRPr="003418B5">
        <w:rPr>
          <w:rFonts w:ascii="Times New Roman" w:hAnsi="Times New Roman" w:cs="Times New Roman"/>
          <w:sz w:val="28"/>
          <w:szCs w:val="28"/>
          <w:lang w:val="ru-RU"/>
        </w:rPr>
        <w:t xml:space="preserve"> населенными пунктами</w:t>
      </w:r>
      <w:r w:rsidR="000E5849" w:rsidRPr="003418B5">
        <w:rPr>
          <w:rFonts w:ascii="Times New Roman" w:hAnsi="Times New Roman" w:cs="Times New Roman"/>
          <w:sz w:val="28"/>
          <w:szCs w:val="28"/>
          <w:lang w:val="ru-RU"/>
        </w:rPr>
        <w:t>.</w:t>
      </w:r>
      <w:r w:rsidRPr="003418B5">
        <w:rPr>
          <w:rFonts w:ascii="Times New Roman" w:hAnsi="Times New Roman" w:cs="Times New Roman"/>
          <w:sz w:val="28"/>
          <w:szCs w:val="28"/>
          <w:lang w:val="ru-RU"/>
        </w:rPr>
        <w:t xml:space="preserve"> На территории поселения зарегистрировано </w:t>
      </w:r>
      <w:r w:rsidR="003418B5" w:rsidRPr="003418B5">
        <w:rPr>
          <w:rFonts w:ascii="Times New Roman" w:hAnsi="Times New Roman" w:cs="Times New Roman"/>
          <w:sz w:val="28"/>
          <w:szCs w:val="28"/>
          <w:lang w:val="ru-RU"/>
        </w:rPr>
        <w:t>2</w:t>
      </w:r>
      <w:r w:rsidRPr="003418B5">
        <w:rPr>
          <w:rFonts w:ascii="Times New Roman" w:hAnsi="Times New Roman" w:cs="Times New Roman"/>
          <w:sz w:val="28"/>
          <w:szCs w:val="28"/>
          <w:lang w:val="ru-RU"/>
        </w:rPr>
        <w:t xml:space="preserve"> ТОС</w:t>
      </w:r>
      <w:r w:rsidR="00ED6BF3" w:rsidRPr="003418B5">
        <w:rPr>
          <w:rFonts w:ascii="Times New Roman" w:hAnsi="Times New Roman" w:cs="Times New Roman"/>
          <w:sz w:val="28"/>
          <w:szCs w:val="28"/>
          <w:lang w:val="ru-RU"/>
        </w:rPr>
        <w:t>а</w:t>
      </w:r>
      <w:r w:rsidRPr="003418B5">
        <w:rPr>
          <w:rFonts w:ascii="Times New Roman" w:hAnsi="Times New Roman" w:cs="Times New Roman"/>
          <w:sz w:val="28"/>
          <w:szCs w:val="28"/>
          <w:lang w:val="ru-RU"/>
        </w:rPr>
        <w:t xml:space="preserve">, это свидетельствует о том, что система ТОС в муниципальном образовании </w:t>
      </w:r>
      <w:r w:rsidR="00A7684C" w:rsidRPr="003418B5">
        <w:rPr>
          <w:rFonts w:ascii="Times New Roman" w:hAnsi="Times New Roman" w:cs="Times New Roman"/>
          <w:sz w:val="28"/>
          <w:szCs w:val="28"/>
          <w:lang w:val="ru-RU"/>
        </w:rPr>
        <w:t xml:space="preserve">Новосельского </w:t>
      </w:r>
      <w:r w:rsidRPr="003418B5">
        <w:rPr>
          <w:rFonts w:ascii="Times New Roman" w:hAnsi="Times New Roman" w:cs="Times New Roman"/>
          <w:sz w:val="28"/>
          <w:szCs w:val="28"/>
          <w:lang w:val="ru-RU"/>
        </w:rPr>
        <w:t xml:space="preserve"> сельского поселения </w:t>
      </w:r>
      <w:r w:rsidR="000E5849" w:rsidRPr="003418B5">
        <w:rPr>
          <w:rFonts w:ascii="Times New Roman" w:hAnsi="Times New Roman" w:cs="Times New Roman"/>
          <w:sz w:val="28"/>
          <w:szCs w:val="28"/>
          <w:lang w:val="ru-RU"/>
        </w:rPr>
        <w:t>Смолен</w:t>
      </w:r>
      <w:r w:rsidRPr="003418B5">
        <w:rPr>
          <w:rFonts w:ascii="Times New Roman" w:hAnsi="Times New Roman" w:cs="Times New Roman"/>
          <w:sz w:val="28"/>
          <w:szCs w:val="28"/>
          <w:lang w:val="ru-RU"/>
        </w:rPr>
        <w:t xml:space="preserve">ского района Смоленской области развита недостаточно. Для охвата границами ТОС всей территории поселения необходимо создание к 2021 году </w:t>
      </w:r>
      <w:r w:rsidR="003418B5" w:rsidRPr="003418B5">
        <w:rPr>
          <w:rFonts w:ascii="Times New Roman" w:hAnsi="Times New Roman" w:cs="Times New Roman"/>
          <w:sz w:val="28"/>
          <w:szCs w:val="28"/>
          <w:lang w:val="ru-RU"/>
        </w:rPr>
        <w:t>2</w:t>
      </w:r>
      <w:r w:rsidRPr="003418B5">
        <w:rPr>
          <w:rFonts w:ascii="Times New Roman" w:hAnsi="Times New Roman" w:cs="Times New Roman"/>
          <w:sz w:val="28"/>
          <w:szCs w:val="28"/>
          <w:lang w:val="ru-RU"/>
        </w:rPr>
        <w:t xml:space="preserve"> территориальных общественных самоуправлений.</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Принцип образования новых ТОС будет заключаться в разработке нормативной базы, которая должна описать эффективный механизм материальной поддержки ТОС. Материальная поддержка в свою очередь будет мотивировать население </w:t>
      </w:r>
      <w:r w:rsidR="00B021E0">
        <w:rPr>
          <w:rFonts w:ascii="Times New Roman" w:hAnsi="Times New Roman" w:cs="Times New Roman"/>
          <w:sz w:val="28"/>
          <w:szCs w:val="28"/>
          <w:lang w:val="ru-RU"/>
        </w:rPr>
        <w:t xml:space="preserve">сельского поселения </w:t>
      </w:r>
      <w:r w:rsidRPr="00AD051F">
        <w:rPr>
          <w:rFonts w:ascii="Times New Roman" w:hAnsi="Times New Roman" w:cs="Times New Roman"/>
          <w:sz w:val="28"/>
          <w:szCs w:val="28"/>
          <w:lang w:val="ru-RU"/>
        </w:rPr>
        <w:t xml:space="preserve"> для создания ТОСов.</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lastRenderedPageBreak/>
        <w:t>Финансовое обеспечение  программы позволит обеспечить комплексный подход к созданию необходимых условий для обеспечения эффективного местного самоуправления в</w:t>
      </w:r>
      <w:r w:rsidR="000E5849">
        <w:rPr>
          <w:rFonts w:ascii="Times New Roman" w:hAnsi="Times New Roman" w:cs="Times New Roman"/>
          <w:sz w:val="28"/>
          <w:szCs w:val="28"/>
          <w:lang w:val="ru-RU"/>
        </w:rPr>
        <w:t xml:space="preserve"> муниципальном образовании </w:t>
      </w:r>
      <w:r w:rsidR="00A7684C">
        <w:rPr>
          <w:rFonts w:ascii="Times New Roman" w:hAnsi="Times New Roman" w:cs="Times New Roman"/>
          <w:sz w:val="28"/>
          <w:szCs w:val="28"/>
          <w:lang w:val="ru-RU"/>
        </w:rPr>
        <w:t xml:space="preserve">Новосельского </w:t>
      </w:r>
      <w:r w:rsidR="000E5849">
        <w:rPr>
          <w:rFonts w:ascii="Times New Roman" w:hAnsi="Times New Roman" w:cs="Times New Roman"/>
          <w:sz w:val="28"/>
          <w:szCs w:val="28"/>
          <w:lang w:val="ru-RU"/>
        </w:rPr>
        <w:t xml:space="preserve"> сельского поселения Смолен</w:t>
      </w:r>
      <w:r w:rsidRPr="00AD051F">
        <w:rPr>
          <w:rFonts w:ascii="Times New Roman" w:hAnsi="Times New Roman" w:cs="Times New Roman"/>
          <w:sz w:val="28"/>
          <w:szCs w:val="28"/>
          <w:lang w:val="ru-RU"/>
        </w:rPr>
        <w:t>ского района Смоленской области, обеспечив консультационную, методологическую и финансовую поддержку в развитии ТОС.</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Население слабо связано с решением насущных вопросов местной жизни. Поэтому решение таких проблем, как низкая активность населения, недостаточное использование органами местного самоуправления потенциала ТОС для решения проблем развития территорий, несовершенство механизмов взаимодействия исполнительных органов, иных органов государственной власти и органов местного самоуправления с органами ТОС будет способствовать устойчивому развитию муниципального образования и местного самоуправления. </w:t>
      </w:r>
    </w:p>
    <w:p w:rsidR="00AD051F" w:rsidRPr="00ED6BF3" w:rsidRDefault="00AD051F" w:rsidP="00ED6BF3">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Организация ТОС может решить проблему управляемости, что имеет особую актуальность для населенных пунктов со значительной удаленностью от административного центра муниципального образования.</w:t>
      </w:r>
    </w:p>
    <w:p w:rsidR="00AD051F" w:rsidRPr="00AD051F" w:rsidRDefault="00AD051F" w:rsidP="00ED6BF3">
      <w:pPr>
        <w:spacing w:before="180" w:after="0"/>
        <w:ind w:firstLine="200"/>
        <w:jc w:val="center"/>
        <w:rPr>
          <w:rFonts w:ascii="Times New Roman" w:hAnsi="Times New Roman" w:cs="Times New Roman"/>
          <w:b/>
          <w:bCs/>
          <w:caps/>
          <w:color w:val="29211E"/>
          <w:sz w:val="28"/>
          <w:szCs w:val="28"/>
          <w:lang w:val="ru-RU"/>
        </w:rPr>
      </w:pPr>
      <w:r w:rsidRPr="00AD051F">
        <w:rPr>
          <w:rFonts w:ascii="Times New Roman" w:hAnsi="Times New Roman" w:cs="Times New Roman"/>
          <w:b/>
          <w:bCs/>
          <w:caps/>
          <w:color w:val="29211E"/>
          <w:sz w:val="28"/>
          <w:szCs w:val="28"/>
          <w:lang w:val="ru-RU"/>
        </w:rPr>
        <w:t>РАЗДЕЛ 2. Основные цели,  задачи и этапы реализации Программы</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t xml:space="preserve"> </w:t>
      </w:r>
      <w:r w:rsidRPr="00AD051F">
        <w:rPr>
          <w:rFonts w:ascii="Times New Roman" w:hAnsi="Times New Roman"/>
          <w:sz w:val="28"/>
          <w:szCs w:val="28"/>
        </w:rPr>
        <w:tab/>
        <w:t xml:space="preserve">Целью настоящей программы является   повышение качества взаимодействия органов местного самоуправления муниципального образования </w:t>
      </w:r>
      <w:r w:rsidR="00A7684C">
        <w:rPr>
          <w:rFonts w:ascii="Times New Roman" w:hAnsi="Times New Roman"/>
          <w:sz w:val="28"/>
          <w:szCs w:val="28"/>
        </w:rPr>
        <w:t xml:space="preserve">Новосельского </w:t>
      </w:r>
      <w:r w:rsidRPr="00AD051F">
        <w:rPr>
          <w:rFonts w:ascii="Times New Roman" w:hAnsi="Times New Roman"/>
          <w:sz w:val="28"/>
          <w:szCs w:val="28"/>
        </w:rPr>
        <w:t xml:space="preserve"> сельского поселения </w:t>
      </w:r>
      <w:r w:rsidR="000E5849">
        <w:rPr>
          <w:rFonts w:ascii="Times New Roman" w:hAnsi="Times New Roman"/>
          <w:sz w:val="28"/>
          <w:szCs w:val="28"/>
        </w:rPr>
        <w:t>Смолен</w:t>
      </w:r>
      <w:r w:rsidRPr="00AD051F">
        <w:rPr>
          <w:rFonts w:ascii="Times New Roman" w:hAnsi="Times New Roman"/>
          <w:sz w:val="28"/>
          <w:szCs w:val="28"/>
        </w:rPr>
        <w:t>ского района Смоленской области с территориальными общественными самоуправлениями поселения.</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tab/>
        <w:t>Для достижения цели необходимо реализовать ряд ключевых задач:</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tab/>
        <w:t>-</w:t>
      </w:r>
      <w:r w:rsidR="00B021E0">
        <w:rPr>
          <w:rFonts w:ascii="Times New Roman" w:hAnsi="Times New Roman"/>
          <w:sz w:val="28"/>
          <w:szCs w:val="28"/>
        </w:rPr>
        <w:t xml:space="preserve"> </w:t>
      </w:r>
      <w:r w:rsidRPr="00AD051F">
        <w:rPr>
          <w:rFonts w:ascii="Times New Roman" w:hAnsi="Times New Roman"/>
          <w:sz w:val="28"/>
          <w:szCs w:val="28"/>
        </w:rPr>
        <w:t xml:space="preserve">реализовать механизм муниципальной поддержки ТОС с целью широкого использования интеллектуального, научного, культурного потенциала жителей </w:t>
      </w:r>
      <w:r w:rsidR="00A7684C">
        <w:rPr>
          <w:rFonts w:ascii="Times New Roman" w:hAnsi="Times New Roman"/>
          <w:sz w:val="28"/>
          <w:szCs w:val="28"/>
        </w:rPr>
        <w:t xml:space="preserve">Новосельского </w:t>
      </w:r>
      <w:r w:rsidRPr="00AD051F">
        <w:rPr>
          <w:rFonts w:ascii="Times New Roman" w:hAnsi="Times New Roman"/>
          <w:sz w:val="28"/>
          <w:szCs w:val="28"/>
        </w:rPr>
        <w:t xml:space="preserve"> сельского поселения </w:t>
      </w:r>
      <w:r w:rsidR="000E5849">
        <w:rPr>
          <w:rFonts w:ascii="Times New Roman" w:hAnsi="Times New Roman"/>
          <w:sz w:val="28"/>
          <w:szCs w:val="28"/>
        </w:rPr>
        <w:t>Смолен</w:t>
      </w:r>
      <w:r w:rsidRPr="00AD051F">
        <w:rPr>
          <w:rFonts w:ascii="Times New Roman" w:hAnsi="Times New Roman"/>
          <w:sz w:val="28"/>
          <w:szCs w:val="28"/>
        </w:rPr>
        <w:t>ского района Смоленской области для решения вопросов местного значения.</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tab/>
        <w:t>-</w:t>
      </w:r>
      <w:r w:rsidR="00B021E0">
        <w:rPr>
          <w:rFonts w:ascii="Times New Roman" w:hAnsi="Times New Roman"/>
          <w:sz w:val="28"/>
          <w:szCs w:val="28"/>
        </w:rPr>
        <w:t xml:space="preserve"> </w:t>
      </w:r>
      <w:r w:rsidRPr="00AD051F">
        <w:rPr>
          <w:rFonts w:ascii="Times New Roman" w:hAnsi="Times New Roman"/>
          <w:sz w:val="28"/>
          <w:szCs w:val="28"/>
        </w:rPr>
        <w:t>создать условия для развития ТОС с целью привлечения социальных инвестиций из различных источников для решения проблем местного сообщества.</w:t>
      </w:r>
    </w:p>
    <w:p w:rsidR="00AD051F" w:rsidRPr="00AD051F" w:rsidRDefault="00AD051F" w:rsidP="00AD051F">
      <w:pPr>
        <w:pStyle w:val="aa"/>
        <w:ind w:left="0"/>
        <w:jc w:val="both"/>
        <w:rPr>
          <w:rFonts w:ascii="Times New Roman" w:hAnsi="Times New Roman"/>
          <w:b/>
          <w:bCs/>
          <w:caps/>
          <w:color w:val="000000"/>
          <w:sz w:val="28"/>
          <w:szCs w:val="28"/>
        </w:rPr>
      </w:pPr>
      <w:r w:rsidRPr="00AD051F">
        <w:rPr>
          <w:rFonts w:ascii="Times New Roman" w:hAnsi="Times New Roman"/>
          <w:sz w:val="28"/>
          <w:szCs w:val="28"/>
        </w:rPr>
        <w:tab/>
        <w:t>-</w:t>
      </w:r>
      <w:r w:rsidR="00B021E0">
        <w:rPr>
          <w:rFonts w:ascii="Times New Roman" w:hAnsi="Times New Roman"/>
          <w:sz w:val="28"/>
          <w:szCs w:val="28"/>
        </w:rPr>
        <w:t xml:space="preserve"> </w:t>
      </w:r>
      <w:r w:rsidRPr="00AD051F">
        <w:rPr>
          <w:rFonts w:ascii="Times New Roman" w:hAnsi="Times New Roman"/>
          <w:sz w:val="28"/>
          <w:szCs w:val="28"/>
        </w:rPr>
        <w:t xml:space="preserve">повысить информированность населения </w:t>
      </w:r>
      <w:r w:rsidR="00B021E0">
        <w:rPr>
          <w:rFonts w:ascii="Times New Roman" w:hAnsi="Times New Roman"/>
          <w:sz w:val="28"/>
          <w:szCs w:val="28"/>
        </w:rPr>
        <w:t>сельского поселения</w:t>
      </w:r>
      <w:r w:rsidRPr="00AD051F">
        <w:rPr>
          <w:rFonts w:ascii="Times New Roman" w:hAnsi="Times New Roman"/>
          <w:sz w:val="28"/>
          <w:szCs w:val="28"/>
        </w:rPr>
        <w:t xml:space="preserve"> о взаимодействии Администрации </w:t>
      </w:r>
      <w:r w:rsidR="00A7684C">
        <w:rPr>
          <w:rFonts w:ascii="Times New Roman" w:hAnsi="Times New Roman"/>
          <w:sz w:val="28"/>
          <w:szCs w:val="28"/>
        </w:rPr>
        <w:t xml:space="preserve">Новосельского </w:t>
      </w:r>
      <w:r w:rsidRPr="00AD051F">
        <w:rPr>
          <w:rFonts w:ascii="Times New Roman" w:hAnsi="Times New Roman"/>
          <w:sz w:val="28"/>
          <w:szCs w:val="28"/>
        </w:rPr>
        <w:t xml:space="preserve"> сельского поселения </w:t>
      </w:r>
      <w:r w:rsidR="000E5849">
        <w:rPr>
          <w:rFonts w:ascii="Times New Roman" w:hAnsi="Times New Roman"/>
          <w:sz w:val="28"/>
          <w:szCs w:val="28"/>
        </w:rPr>
        <w:t>Смолен</w:t>
      </w:r>
      <w:r w:rsidRPr="00AD051F">
        <w:rPr>
          <w:rFonts w:ascii="Times New Roman" w:hAnsi="Times New Roman"/>
          <w:sz w:val="28"/>
          <w:szCs w:val="28"/>
        </w:rPr>
        <w:t>ского района Смоленской области с ТОС, осуществляющими общественно полезную деятельность.</w:t>
      </w:r>
    </w:p>
    <w:p w:rsidR="00AD051F" w:rsidRPr="00AD051F" w:rsidRDefault="00AD051F" w:rsidP="00AD051F">
      <w:pPr>
        <w:spacing w:before="180" w:after="0"/>
        <w:ind w:firstLine="200"/>
        <w:jc w:val="center"/>
        <w:rPr>
          <w:rFonts w:ascii="Times New Roman" w:hAnsi="Times New Roman" w:cs="Times New Roman"/>
          <w:b/>
          <w:bCs/>
          <w:caps/>
          <w:color w:val="000000"/>
          <w:sz w:val="28"/>
          <w:szCs w:val="28"/>
          <w:lang w:val="ru-RU"/>
        </w:rPr>
      </w:pPr>
      <w:r w:rsidRPr="00AD051F">
        <w:rPr>
          <w:rFonts w:ascii="Times New Roman" w:hAnsi="Times New Roman" w:cs="Times New Roman"/>
          <w:b/>
          <w:bCs/>
          <w:caps/>
          <w:color w:val="000000"/>
          <w:sz w:val="28"/>
          <w:szCs w:val="28"/>
          <w:lang w:val="ru-RU"/>
        </w:rPr>
        <w:t>РАЗДЕЛ 3. ПЕРЕЧЕНЬ программных мероприятий</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В рамках решения задач Программы планируется осуществление основного мероприятия "Развитие территориального общественного самоуправления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0E5849">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w:t>
      </w:r>
      <w:r w:rsidRPr="00AD051F">
        <w:rPr>
          <w:rFonts w:ascii="Times New Roman" w:hAnsi="Times New Roman" w:cs="Times New Roman"/>
          <w:color w:val="FF0000"/>
          <w:sz w:val="28"/>
          <w:szCs w:val="28"/>
          <w:lang w:val="ru-RU"/>
        </w:rPr>
        <w:t xml:space="preserve"> </w:t>
      </w:r>
      <w:r w:rsidRPr="00AD051F">
        <w:rPr>
          <w:rFonts w:ascii="Times New Roman" w:hAnsi="Times New Roman" w:cs="Times New Roman"/>
          <w:sz w:val="28"/>
          <w:szCs w:val="28"/>
          <w:lang w:val="ru-RU"/>
        </w:rPr>
        <w:t>со следующим перечнем мероприятий:</w:t>
      </w:r>
    </w:p>
    <w:p w:rsidR="00AD051F" w:rsidRPr="00AD051F" w:rsidRDefault="00AD051F" w:rsidP="000E5849">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1.</w:t>
      </w:r>
      <w:r w:rsidR="000E584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Обеспечение взаимодействия органов ТОС и органов местного самоуправления (проведение совещаний с представителями ТОС с обсуждением проблем территорий, на которых они функционируют);</w:t>
      </w:r>
    </w:p>
    <w:p w:rsidR="00AD051F" w:rsidRPr="00AD051F" w:rsidRDefault="00AD051F" w:rsidP="000E5849">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2.</w:t>
      </w:r>
      <w:r w:rsidR="000E584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Привлечение жителей к участию в работах по благоустройству территории;</w:t>
      </w:r>
    </w:p>
    <w:p w:rsidR="00B021E0"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lastRenderedPageBreak/>
        <w:t>3.</w:t>
      </w:r>
      <w:r w:rsidR="000E5849">
        <w:rPr>
          <w:rFonts w:ascii="Times New Roman" w:hAnsi="Times New Roman" w:cs="Times New Roman"/>
          <w:sz w:val="28"/>
          <w:szCs w:val="28"/>
          <w:lang w:val="ru-RU"/>
        </w:rPr>
        <w:t xml:space="preserve"> </w:t>
      </w:r>
      <w:r w:rsidR="00B021E0">
        <w:rPr>
          <w:rFonts w:ascii="Times New Roman" w:hAnsi="Times New Roman" w:cs="Times New Roman"/>
          <w:sz w:val="28"/>
          <w:szCs w:val="28"/>
          <w:lang w:val="ru-RU"/>
        </w:rPr>
        <w:t xml:space="preserve">Оказание содействия органам ТОС </w:t>
      </w:r>
      <w:r w:rsidR="006E195D">
        <w:rPr>
          <w:rFonts w:ascii="Times New Roman" w:hAnsi="Times New Roman" w:cs="Times New Roman"/>
          <w:sz w:val="28"/>
          <w:szCs w:val="28"/>
          <w:lang w:val="ru-RU"/>
        </w:rPr>
        <w:t>(благоустройство)</w:t>
      </w:r>
      <w:r w:rsidR="00B021E0">
        <w:rPr>
          <w:rFonts w:ascii="Times New Roman" w:hAnsi="Times New Roman" w:cs="Times New Roman"/>
          <w:sz w:val="28"/>
          <w:szCs w:val="28"/>
          <w:lang w:val="ru-RU"/>
        </w:rPr>
        <w:t>.</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4.</w:t>
      </w:r>
      <w:r w:rsidR="000E584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Формирование устойчивого актива общественников из числа членов органов ТОС;</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5.</w:t>
      </w:r>
      <w:r w:rsidR="000E584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Проведение органами местного самоуправления обучающих семинаров с органами ТОС, в т. ч. по разъяснению прав и полномочий органов ТОС, проведение консультаций органов ТОС по вопросам непосредственного участия в осуществлении местного самоуправления;</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6.</w:t>
      </w:r>
      <w:r w:rsidR="00C22B8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Оказание содействия по созданию и развитию органов ТОС в каждом населенном пункте;</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7.</w:t>
      </w:r>
      <w:r w:rsidR="00C22B8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Выпуск буклетов по обмену положительным опытом работы органов ТОС, об участии в смотрах-конкурсах;</w:t>
      </w:r>
    </w:p>
    <w:p w:rsidR="00AD051F" w:rsidRPr="00AD051F" w:rsidRDefault="00AD051F" w:rsidP="00AD051F">
      <w:pPr>
        <w:widowControl w:val="0"/>
        <w:spacing w:after="0"/>
        <w:jc w:val="both"/>
        <w:rPr>
          <w:rFonts w:ascii="Times New Roman" w:hAnsi="Times New Roman" w:cs="Times New Roman"/>
          <w:sz w:val="28"/>
          <w:szCs w:val="28"/>
          <w:lang w:val="ru-RU"/>
        </w:rPr>
      </w:pPr>
    </w:p>
    <w:p w:rsidR="00AD051F" w:rsidRPr="00AD051F" w:rsidRDefault="00AD051F" w:rsidP="00AD051F">
      <w:pPr>
        <w:spacing w:before="20" w:after="0"/>
        <w:ind w:firstLine="200"/>
        <w:rPr>
          <w:rFonts w:ascii="Times New Roman" w:hAnsi="Times New Roman" w:cs="Times New Roman"/>
          <w:i/>
          <w:sz w:val="28"/>
          <w:szCs w:val="28"/>
          <w:highlight w:val="yellow"/>
          <w:lang w:val="ru-RU"/>
        </w:rPr>
      </w:pPr>
      <w:r w:rsidRPr="00AD051F">
        <w:rPr>
          <w:rFonts w:ascii="Times New Roman" w:hAnsi="Times New Roman" w:cs="Times New Roman"/>
          <w:color w:val="000000"/>
          <w:sz w:val="28"/>
          <w:szCs w:val="28"/>
          <w:lang w:val="ru-RU"/>
        </w:rPr>
        <w:t xml:space="preserve">     </w:t>
      </w:r>
    </w:p>
    <w:p w:rsidR="00AD051F" w:rsidRPr="003418B5" w:rsidRDefault="00AD051F" w:rsidP="00AD051F">
      <w:pPr>
        <w:spacing w:before="120" w:after="0"/>
        <w:rPr>
          <w:rFonts w:ascii="Times New Roman" w:hAnsi="Times New Roman" w:cs="Times New Roman"/>
          <w:sz w:val="28"/>
          <w:szCs w:val="28"/>
          <w:lang w:val="ru-RU"/>
        </w:rPr>
      </w:pPr>
    </w:p>
    <w:p w:rsidR="00AD051F" w:rsidRPr="003418B5" w:rsidRDefault="00AD051F" w:rsidP="00AD051F">
      <w:pPr>
        <w:spacing w:after="0"/>
        <w:rPr>
          <w:rFonts w:ascii="Times New Roman" w:hAnsi="Times New Roman" w:cs="Times New Roman"/>
          <w:sz w:val="28"/>
          <w:szCs w:val="28"/>
          <w:lang w:val="ru-RU"/>
        </w:rPr>
        <w:sectPr w:rsidR="00AD051F" w:rsidRPr="003418B5" w:rsidSect="008173E6">
          <w:pgSz w:w="11906" w:h="16838"/>
          <w:pgMar w:top="1134" w:right="567" w:bottom="993" w:left="1134" w:header="720" w:footer="720" w:gutter="0"/>
          <w:cols w:space="720"/>
          <w:noEndnote/>
        </w:sectPr>
      </w:pPr>
    </w:p>
    <w:p w:rsidR="00AD051F" w:rsidRPr="003418B5" w:rsidRDefault="00AD051F" w:rsidP="00AD051F">
      <w:pPr>
        <w:spacing w:after="0"/>
        <w:jc w:val="right"/>
        <w:rPr>
          <w:rFonts w:ascii="Times New Roman" w:hAnsi="Times New Roman" w:cs="Times New Roman"/>
          <w:sz w:val="28"/>
          <w:szCs w:val="28"/>
          <w:lang w:val="ru-RU"/>
        </w:rPr>
      </w:pPr>
      <w:r w:rsidRPr="003418B5">
        <w:rPr>
          <w:rFonts w:ascii="Times New Roman" w:hAnsi="Times New Roman" w:cs="Times New Roman"/>
          <w:sz w:val="28"/>
          <w:szCs w:val="28"/>
          <w:lang w:val="ru-RU"/>
        </w:rPr>
        <w:lastRenderedPageBreak/>
        <w:t>Приложение № 1</w:t>
      </w:r>
    </w:p>
    <w:p w:rsidR="00C22B89" w:rsidRPr="003418B5" w:rsidRDefault="00C22B89" w:rsidP="00AD051F">
      <w:pPr>
        <w:spacing w:after="0"/>
        <w:jc w:val="center"/>
        <w:rPr>
          <w:rFonts w:ascii="Times New Roman" w:hAnsi="Times New Roman" w:cs="Times New Roman"/>
          <w:sz w:val="28"/>
          <w:szCs w:val="28"/>
          <w:lang w:val="ru-RU"/>
        </w:rPr>
      </w:pPr>
    </w:p>
    <w:p w:rsidR="00AD051F" w:rsidRPr="003418B5" w:rsidRDefault="00AD051F" w:rsidP="00AD051F">
      <w:pPr>
        <w:spacing w:after="0"/>
        <w:jc w:val="center"/>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Система мероприятий программы «Развитие территориального общественного самоуправления </w:t>
      </w:r>
    </w:p>
    <w:p w:rsidR="00AD051F" w:rsidRPr="003418B5" w:rsidRDefault="00AD051F" w:rsidP="00AD051F">
      <w:pPr>
        <w:spacing w:after="0"/>
        <w:jc w:val="center"/>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  </w:t>
      </w:r>
      <w:r w:rsidR="00A7684C" w:rsidRPr="003418B5">
        <w:rPr>
          <w:rFonts w:ascii="Times New Roman" w:hAnsi="Times New Roman" w:cs="Times New Roman"/>
          <w:sz w:val="28"/>
          <w:szCs w:val="28"/>
          <w:lang w:val="ru-RU"/>
        </w:rPr>
        <w:t xml:space="preserve">Новосельского </w:t>
      </w:r>
      <w:r w:rsidRPr="003418B5">
        <w:rPr>
          <w:rFonts w:ascii="Times New Roman" w:hAnsi="Times New Roman" w:cs="Times New Roman"/>
          <w:sz w:val="28"/>
          <w:szCs w:val="28"/>
          <w:lang w:val="ru-RU"/>
        </w:rPr>
        <w:t xml:space="preserve"> сельского поселения </w:t>
      </w:r>
      <w:r w:rsidR="00C22B89" w:rsidRPr="003418B5">
        <w:rPr>
          <w:rFonts w:ascii="Times New Roman" w:hAnsi="Times New Roman" w:cs="Times New Roman"/>
          <w:sz w:val="28"/>
          <w:szCs w:val="28"/>
          <w:lang w:val="ru-RU"/>
        </w:rPr>
        <w:t>Смолен</w:t>
      </w:r>
      <w:r w:rsidRPr="003418B5">
        <w:rPr>
          <w:rFonts w:ascii="Times New Roman" w:hAnsi="Times New Roman" w:cs="Times New Roman"/>
          <w:sz w:val="28"/>
          <w:szCs w:val="28"/>
          <w:lang w:val="ru-RU"/>
        </w:rPr>
        <w:t>ского района Смоленской области» на 2019-2021 годы»</w:t>
      </w:r>
    </w:p>
    <w:p w:rsidR="00AD051F" w:rsidRPr="003418B5" w:rsidRDefault="00AD051F" w:rsidP="00AD051F">
      <w:pPr>
        <w:spacing w:after="0"/>
        <w:rPr>
          <w:rFonts w:ascii="Times New Roman" w:hAnsi="Times New Roman" w:cs="Times New Roman"/>
          <w:sz w:val="28"/>
          <w:szCs w:val="28"/>
          <w:lang w:val="ru-RU"/>
        </w:rPr>
      </w:pPr>
    </w:p>
    <w:tbl>
      <w:tblPr>
        <w:tblStyle w:val="a6"/>
        <w:tblW w:w="0" w:type="auto"/>
        <w:tblLook w:val="04A0"/>
      </w:tblPr>
      <w:tblGrid>
        <w:gridCol w:w="639"/>
        <w:gridCol w:w="2703"/>
        <w:gridCol w:w="1579"/>
        <w:gridCol w:w="3195"/>
        <w:gridCol w:w="2580"/>
        <w:gridCol w:w="1965"/>
        <w:gridCol w:w="2533"/>
      </w:tblGrid>
      <w:tr w:rsidR="0038611B" w:rsidRPr="003418B5" w:rsidTr="003418B5">
        <w:tc>
          <w:tcPr>
            <w:tcW w:w="639"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 п/п</w:t>
            </w:r>
          </w:p>
        </w:tc>
        <w:tc>
          <w:tcPr>
            <w:tcW w:w="2703"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Наименование мероприятия</w:t>
            </w:r>
          </w:p>
        </w:tc>
        <w:tc>
          <w:tcPr>
            <w:tcW w:w="1579"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Срок реализации</w:t>
            </w:r>
          </w:p>
        </w:tc>
        <w:tc>
          <w:tcPr>
            <w:tcW w:w="3195"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Источник финансирования</w:t>
            </w:r>
          </w:p>
        </w:tc>
        <w:tc>
          <w:tcPr>
            <w:tcW w:w="2580"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Объем финансирования на 2019-2021 г.г., руб.</w:t>
            </w:r>
          </w:p>
        </w:tc>
        <w:tc>
          <w:tcPr>
            <w:tcW w:w="1965"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Наименование ТОС</w:t>
            </w:r>
          </w:p>
        </w:tc>
        <w:tc>
          <w:tcPr>
            <w:tcW w:w="2533"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Ответственный исполнитель</w:t>
            </w:r>
          </w:p>
        </w:tc>
      </w:tr>
      <w:tr w:rsidR="0038611B" w:rsidRPr="003418B5" w:rsidTr="003418B5">
        <w:tc>
          <w:tcPr>
            <w:tcW w:w="639" w:type="dxa"/>
          </w:tcPr>
          <w:p w:rsidR="0038611B" w:rsidRPr="003418B5" w:rsidRDefault="0038611B" w:rsidP="001E4B2D">
            <w:pPr>
              <w:jc w:val="center"/>
              <w:rPr>
                <w:rFonts w:ascii="Times New Roman" w:hAnsi="Times New Roman" w:cs="Times New Roman"/>
                <w:sz w:val="18"/>
                <w:szCs w:val="18"/>
                <w:lang w:val="ru-RU"/>
              </w:rPr>
            </w:pPr>
            <w:r w:rsidRPr="003418B5">
              <w:rPr>
                <w:rFonts w:ascii="Times New Roman" w:hAnsi="Times New Roman" w:cs="Times New Roman"/>
                <w:sz w:val="18"/>
                <w:szCs w:val="18"/>
                <w:lang w:val="ru-RU"/>
              </w:rPr>
              <w:t>1</w:t>
            </w:r>
          </w:p>
        </w:tc>
        <w:tc>
          <w:tcPr>
            <w:tcW w:w="2703" w:type="dxa"/>
          </w:tcPr>
          <w:p w:rsidR="0038611B" w:rsidRPr="003418B5" w:rsidRDefault="0038611B" w:rsidP="001E4B2D">
            <w:pPr>
              <w:jc w:val="center"/>
              <w:rPr>
                <w:rFonts w:ascii="Times New Roman" w:hAnsi="Times New Roman" w:cs="Times New Roman"/>
                <w:sz w:val="18"/>
                <w:szCs w:val="18"/>
                <w:lang w:val="ru-RU"/>
              </w:rPr>
            </w:pPr>
            <w:r w:rsidRPr="003418B5">
              <w:rPr>
                <w:rFonts w:ascii="Times New Roman" w:hAnsi="Times New Roman" w:cs="Times New Roman"/>
                <w:sz w:val="18"/>
                <w:szCs w:val="18"/>
                <w:lang w:val="ru-RU"/>
              </w:rPr>
              <w:t>2</w:t>
            </w:r>
          </w:p>
        </w:tc>
        <w:tc>
          <w:tcPr>
            <w:tcW w:w="1579" w:type="dxa"/>
          </w:tcPr>
          <w:p w:rsidR="0038611B" w:rsidRPr="003418B5" w:rsidRDefault="0038611B" w:rsidP="001E4B2D">
            <w:pPr>
              <w:jc w:val="center"/>
              <w:rPr>
                <w:rFonts w:ascii="Times New Roman" w:hAnsi="Times New Roman" w:cs="Times New Roman"/>
                <w:sz w:val="18"/>
                <w:szCs w:val="18"/>
                <w:lang w:val="ru-RU"/>
              </w:rPr>
            </w:pPr>
            <w:r w:rsidRPr="003418B5">
              <w:rPr>
                <w:rFonts w:ascii="Times New Roman" w:hAnsi="Times New Roman" w:cs="Times New Roman"/>
                <w:sz w:val="18"/>
                <w:szCs w:val="18"/>
                <w:lang w:val="ru-RU"/>
              </w:rPr>
              <w:t>3</w:t>
            </w:r>
          </w:p>
        </w:tc>
        <w:tc>
          <w:tcPr>
            <w:tcW w:w="3195" w:type="dxa"/>
          </w:tcPr>
          <w:p w:rsidR="0038611B" w:rsidRPr="003418B5" w:rsidRDefault="0038611B" w:rsidP="001E4B2D">
            <w:pPr>
              <w:jc w:val="center"/>
              <w:rPr>
                <w:rFonts w:ascii="Times New Roman" w:hAnsi="Times New Roman" w:cs="Times New Roman"/>
                <w:sz w:val="18"/>
                <w:szCs w:val="18"/>
                <w:lang w:val="ru-RU"/>
              </w:rPr>
            </w:pPr>
            <w:r w:rsidRPr="003418B5">
              <w:rPr>
                <w:rFonts w:ascii="Times New Roman" w:hAnsi="Times New Roman" w:cs="Times New Roman"/>
                <w:sz w:val="18"/>
                <w:szCs w:val="18"/>
                <w:lang w:val="ru-RU"/>
              </w:rPr>
              <w:t>4</w:t>
            </w:r>
          </w:p>
        </w:tc>
        <w:tc>
          <w:tcPr>
            <w:tcW w:w="2580" w:type="dxa"/>
          </w:tcPr>
          <w:p w:rsidR="0038611B" w:rsidRPr="003418B5" w:rsidRDefault="0038611B" w:rsidP="001E4B2D">
            <w:pPr>
              <w:jc w:val="center"/>
              <w:rPr>
                <w:rFonts w:ascii="Times New Roman" w:hAnsi="Times New Roman" w:cs="Times New Roman"/>
                <w:sz w:val="18"/>
                <w:szCs w:val="18"/>
                <w:lang w:val="ru-RU"/>
              </w:rPr>
            </w:pPr>
            <w:r w:rsidRPr="003418B5">
              <w:rPr>
                <w:rFonts w:ascii="Times New Roman" w:hAnsi="Times New Roman" w:cs="Times New Roman"/>
                <w:sz w:val="18"/>
                <w:szCs w:val="18"/>
                <w:lang w:val="ru-RU"/>
              </w:rPr>
              <w:t>5</w:t>
            </w:r>
          </w:p>
        </w:tc>
        <w:tc>
          <w:tcPr>
            <w:tcW w:w="1965" w:type="dxa"/>
          </w:tcPr>
          <w:p w:rsidR="0038611B" w:rsidRPr="003418B5" w:rsidRDefault="0038611B" w:rsidP="001E4B2D">
            <w:pPr>
              <w:jc w:val="center"/>
              <w:rPr>
                <w:rFonts w:ascii="Times New Roman" w:hAnsi="Times New Roman" w:cs="Times New Roman"/>
                <w:sz w:val="18"/>
                <w:szCs w:val="18"/>
                <w:lang w:val="ru-RU"/>
              </w:rPr>
            </w:pPr>
          </w:p>
        </w:tc>
        <w:tc>
          <w:tcPr>
            <w:tcW w:w="2533" w:type="dxa"/>
          </w:tcPr>
          <w:p w:rsidR="0038611B" w:rsidRPr="003418B5" w:rsidRDefault="0038611B" w:rsidP="001E4B2D">
            <w:pPr>
              <w:jc w:val="center"/>
              <w:rPr>
                <w:rFonts w:ascii="Times New Roman" w:hAnsi="Times New Roman" w:cs="Times New Roman"/>
                <w:sz w:val="18"/>
                <w:szCs w:val="18"/>
                <w:lang w:val="ru-RU"/>
              </w:rPr>
            </w:pPr>
            <w:r w:rsidRPr="003418B5">
              <w:rPr>
                <w:rFonts w:ascii="Times New Roman" w:hAnsi="Times New Roman" w:cs="Times New Roman"/>
                <w:sz w:val="18"/>
                <w:szCs w:val="18"/>
                <w:lang w:val="ru-RU"/>
              </w:rPr>
              <w:t>6</w:t>
            </w:r>
          </w:p>
        </w:tc>
      </w:tr>
      <w:tr w:rsidR="0038611B" w:rsidRPr="003719D3" w:rsidTr="003418B5">
        <w:trPr>
          <w:trHeight w:val="1745"/>
        </w:trPr>
        <w:tc>
          <w:tcPr>
            <w:tcW w:w="639"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1</w:t>
            </w:r>
          </w:p>
        </w:tc>
        <w:tc>
          <w:tcPr>
            <w:tcW w:w="2703" w:type="dxa"/>
          </w:tcPr>
          <w:p w:rsidR="0038611B" w:rsidRPr="003418B5" w:rsidRDefault="00B021E0" w:rsidP="00B021E0">
            <w:pPr>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Оказание содействия органам </w:t>
            </w:r>
            <w:r w:rsidR="0038611B" w:rsidRPr="003418B5">
              <w:rPr>
                <w:rFonts w:ascii="Times New Roman" w:hAnsi="Times New Roman" w:cs="Times New Roman"/>
                <w:sz w:val="28"/>
                <w:szCs w:val="28"/>
                <w:lang w:val="ru-RU"/>
              </w:rPr>
              <w:t>ТОС</w:t>
            </w:r>
            <w:r w:rsidRPr="003418B5">
              <w:rPr>
                <w:rFonts w:ascii="Times New Roman" w:hAnsi="Times New Roman" w:cs="Times New Roman"/>
                <w:sz w:val="28"/>
                <w:szCs w:val="28"/>
                <w:lang w:val="ru-RU"/>
              </w:rPr>
              <w:t xml:space="preserve"> (благоустройство)</w:t>
            </w:r>
          </w:p>
        </w:tc>
        <w:tc>
          <w:tcPr>
            <w:tcW w:w="1579"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2019 г.</w:t>
            </w:r>
          </w:p>
          <w:p w:rsidR="0038611B" w:rsidRPr="003418B5" w:rsidRDefault="0038611B" w:rsidP="00AD051F">
            <w:pPr>
              <w:rPr>
                <w:rFonts w:ascii="Times New Roman" w:hAnsi="Times New Roman" w:cs="Times New Roman"/>
                <w:sz w:val="28"/>
                <w:szCs w:val="28"/>
                <w:lang w:val="ru-RU"/>
              </w:rPr>
            </w:pPr>
          </w:p>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2020 г. </w:t>
            </w:r>
          </w:p>
          <w:p w:rsidR="0038611B" w:rsidRPr="003418B5" w:rsidRDefault="0038611B" w:rsidP="00AD051F">
            <w:pPr>
              <w:rPr>
                <w:rFonts w:ascii="Times New Roman" w:hAnsi="Times New Roman" w:cs="Times New Roman"/>
                <w:sz w:val="28"/>
                <w:szCs w:val="28"/>
                <w:lang w:val="ru-RU"/>
              </w:rPr>
            </w:pPr>
          </w:p>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2021 г.</w:t>
            </w:r>
          </w:p>
        </w:tc>
        <w:tc>
          <w:tcPr>
            <w:tcW w:w="3195"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Бюджет поселения</w:t>
            </w:r>
          </w:p>
        </w:tc>
        <w:tc>
          <w:tcPr>
            <w:tcW w:w="2580" w:type="dxa"/>
          </w:tcPr>
          <w:p w:rsidR="0038611B" w:rsidRPr="003418B5" w:rsidRDefault="003418B5"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80000,00</w:t>
            </w:r>
          </w:p>
          <w:p w:rsidR="003418B5" w:rsidRPr="003418B5" w:rsidRDefault="003418B5" w:rsidP="003418B5">
            <w:pPr>
              <w:rPr>
                <w:rFonts w:ascii="Times New Roman" w:hAnsi="Times New Roman" w:cs="Times New Roman"/>
                <w:sz w:val="28"/>
                <w:szCs w:val="28"/>
                <w:lang w:val="ru-RU"/>
              </w:rPr>
            </w:pPr>
            <w:r w:rsidRPr="003418B5">
              <w:rPr>
                <w:rFonts w:ascii="Times New Roman" w:hAnsi="Times New Roman" w:cs="Times New Roman"/>
                <w:sz w:val="28"/>
                <w:szCs w:val="28"/>
                <w:lang w:val="ru-RU"/>
              </w:rPr>
              <w:t>80000,00</w:t>
            </w:r>
          </w:p>
          <w:p w:rsidR="0038611B" w:rsidRPr="003418B5" w:rsidRDefault="0038611B" w:rsidP="003418B5">
            <w:pPr>
              <w:rPr>
                <w:rFonts w:ascii="Times New Roman" w:hAnsi="Times New Roman" w:cs="Times New Roman"/>
                <w:sz w:val="28"/>
                <w:szCs w:val="28"/>
                <w:lang w:val="ru-RU"/>
              </w:rPr>
            </w:pPr>
          </w:p>
        </w:tc>
        <w:tc>
          <w:tcPr>
            <w:tcW w:w="1965"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w:t>
            </w:r>
            <w:r w:rsidR="00ED6BF3" w:rsidRPr="003418B5">
              <w:rPr>
                <w:rFonts w:ascii="Times New Roman" w:hAnsi="Times New Roman" w:cs="Times New Roman"/>
                <w:sz w:val="28"/>
                <w:szCs w:val="28"/>
                <w:lang w:val="ru-RU"/>
              </w:rPr>
              <w:t>Агапоново</w:t>
            </w:r>
            <w:r w:rsidRPr="003418B5">
              <w:rPr>
                <w:rFonts w:ascii="Times New Roman" w:hAnsi="Times New Roman" w:cs="Times New Roman"/>
                <w:sz w:val="28"/>
                <w:szCs w:val="28"/>
                <w:lang w:val="ru-RU"/>
              </w:rPr>
              <w:t>»</w:t>
            </w:r>
          </w:p>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w:t>
            </w:r>
            <w:r w:rsidR="00ED6BF3" w:rsidRPr="003418B5">
              <w:rPr>
                <w:rFonts w:ascii="Times New Roman" w:hAnsi="Times New Roman" w:cs="Times New Roman"/>
                <w:sz w:val="28"/>
                <w:szCs w:val="28"/>
                <w:lang w:val="ru-RU"/>
              </w:rPr>
              <w:t>Победа</w:t>
            </w:r>
            <w:r w:rsidRPr="003418B5">
              <w:rPr>
                <w:rFonts w:ascii="Times New Roman" w:hAnsi="Times New Roman" w:cs="Times New Roman"/>
                <w:sz w:val="28"/>
                <w:szCs w:val="28"/>
                <w:lang w:val="ru-RU"/>
              </w:rPr>
              <w:t>»</w:t>
            </w:r>
          </w:p>
          <w:p w:rsidR="0038611B" w:rsidRPr="003418B5" w:rsidRDefault="0038611B" w:rsidP="00AD051F">
            <w:pPr>
              <w:rPr>
                <w:rFonts w:ascii="Times New Roman" w:hAnsi="Times New Roman" w:cs="Times New Roman"/>
                <w:sz w:val="28"/>
                <w:szCs w:val="28"/>
                <w:lang w:val="ru-RU"/>
              </w:rPr>
            </w:pPr>
          </w:p>
          <w:p w:rsidR="0038611B" w:rsidRPr="003418B5" w:rsidRDefault="0038611B" w:rsidP="00AD051F">
            <w:pPr>
              <w:rPr>
                <w:rFonts w:ascii="Times New Roman" w:hAnsi="Times New Roman" w:cs="Times New Roman"/>
                <w:sz w:val="28"/>
                <w:szCs w:val="28"/>
                <w:lang w:val="ru-RU"/>
              </w:rPr>
            </w:pPr>
          </w:p>
        </w:tc>
        <w:tc>
          <w:tcPr>
            <w:tcW w:w="2533" w:type="dxa"/>
          </w:tcPr>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Администрация </w:t>
            </w:r>
            <w:r w:rsidR="00A7684C" w:rsidRPr="003418B5">
              <w:rPr>
                <w:rFonts w:ascii="Times New Roman" w:hAnsi="Times New Roman" w:cs="Times New Roman"/>
                <w:sz w:val="28"/>
                <w:szCs w:val="28"/>
                <w:lang w:val="ru-RU"/>
              </w:rPr>
              <w:t xml:space="preserve">Новосельского </w:t>
            </w:r>
            <w:r w:rsidRPr="003418B5">
              <w:rPr>
                <w:rFonts w:ascii="Times New Roman" w:hAnsi="Times New Roman" w:cs="Times New Roman"/>
                <w:sz w:val="28"/>
                <w:szCs w:val="28"/>
                <w:lang w:val="ru-RU"/>
              </w:rPr>
              <w:t xml:space="preserve"> сельского поселения Смоленского района Смоленской области</w:t>
            </w:r>
          </w:p>
        </w:tc>
      </w:tr>
      <w:tr w:rsidR="0038611B" w:rsidRPr="003418B5" w:rsidTr="003418B5">
        <w:tc>
          <w:tcPr>
            <w:tcW w:w="639" w:type="dxa"/>
          </w:tcPr>
          <w:p w:rsidR="0038611B" w:rsidRPr="003418B5" w:rsidRDefault="0038611B" w:rsidP="00AD051F">
            <w:pPr>
              <w:rPr>
                <w:rFonts w:ascii="Times New Roman" w:hAnsi="Times New Roman" w:cs="Times New Roman"/>
                <w:sz w:val="28"/>
                <w:szCs w:val="28"/>
                <w:lang w:val="ru-RU"/>
              </w:rPr>
            </w:pPr>
          </w:p>
        </w:tc>
        <w:tc>
          <w:tcPr>
            <w:tcW w:w="2703" w:type="dxa"/>
          </w:tcPr>
          <w:p w:rsidR="0038611B" w:rsidRPr="003418B5" w:rsidRDefault="0038611B" w:rsidP="001E4B2D">
            <w:pPr>
              <w:jc w:val="right"/>
              <w:rPr>
                <w:rFonts w:ascii="Times New Roman" w:hAnsi="Times New Roman" w:cs="Times New Roman"/>
                <w:b/>
                <w:sz w:val="28"/>
                <w:szCs w:val="28"/>
                <w:lang w:val="ru-RU"/>
              </w:rPr>
            </w:pPr>
            <w:r w:rsidRPr="003418B5">
              <w:rPr>
                <w:rFonts w:ascii="Times New Roman" w:hAnsi="Times New Roman" w:cs="Times New Roman"/>
                <w:b/>
                <w:sz w:val="28"/>
                <w:szCs w:val="28"/>
                <w:lang w:val="ru-RU"/>
              </w:rPr>
              <w:t>Итого по программе:</w:t>
            </w:r>
          </w:p>
        </w:tc>
        <w:tc>
          <w:tcPr>
            <w:tcW w:w="1579" w:type="dxa"/>
          </w:tcPr>
          <w:p w:rsidR="0038611B" w:rsidRPr="003418B5" w:rsidRDefault="0038611B" w:rsidP="00AD051F">
            <w:pPr>
              <w:rPr>
                <w:rFonts w:ascii="Times New Roman" w:hAnsi="Times New Roman" w:cs="Times New Roman"/>
                <w:sz w:val="28"/>
                <w:szCs w:val="28"/>
                <w:lang w:val="ru-RU"/>
              </w:rPr>
            </w:pPr>
          </w:p>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2019 </w:t>
            </w:r>
          </w:p>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2020</w:t>
            </w:r>
          </w:p>
          <w:p w:rsidR="0038611B" w:rsidRPr="003418B5" w:rsidRDefault="0038611B"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2021</w:t>
            </w:r>
          </w:p>
        </w:tc>
        <w:tc>
          <w:tcPr>
            <w:tcW w:w="3195" w:type="dxa"/>
          </w:tcPr>
          <w:p w:rsidR="0038611B" w:rsidRPr="003418B5" w:rsidRDefault="0038611B" w:rsidP="0016112D">
            <w:pPr>
              <w:rPr>
                <w:rFonts w:ascii="Times New Roman" w:hAnsi="Times New Roman" w:cs="Times New Roman"/>
                <w:sz w:val="28"/>
                <w:szCs w:val="28"/>
                <w:lang w:val="ru-RU"/>
              </w:rPr>
            </w:pPr>
          </w:p>
        </w:tc>
        <w:tc>
          <w:tcPr>
            <w:tcW w:w="2580" w:type="dxa"/>
          </w:tcPr>
          <w:p w:rsidR="0038611B" w:rsidRPr="003418B5" w:rsidRDefault="003418B5" w:rsidP="00AD051F">
            <w:pPr>
              <w:rPr>
                <w:rFonts w:ascii="Times New Roman" w:hAnsi="Times New Roman" w:cs="Times New Roman"/>
                <w:b/>
                <w:sz w:val="28"/>
                <w:szCs w:val="28"/>
                <w:lang w:val="ru-RU"/>
              </w:rPr>
            </w:pPr>
            <w:r w:rsidRPr="003418B5">
              <w:rPr>
                <w:rFonts w:ascii="Times New Roman" w:hAnsi="Times New Roman" w:cs="Times New Roman"/>
                <w:b/>
                <w:sz w:val="28"/>
                <w:szCs w:val="28"/>
                <w:lang w:val="ru-RU"/>
              </w:rPr>
              <w:t>240000,00</w:t>
            </w:r>
          </w:p>
          <w:p w:rsidR="003418B5" w:rsidRPr="003418B5" w:rsidRDefault="003418B5" w:rsidP="003418B5">
            <w:pPr>
              <w:rPr>
                <w:rFonts w:ascii="Times New Roman" w:hAnsi="Times New Roman" w:cs="Times New Roman"/>
                <w:sz w:val="28"/>
                <w:szCs w:val="28"/>
                <w:lang w:val="ru-RU"/>
              </w:rPr>
            </w:pPr>
            <w:r w:rsidRPr="003418B5">
              <w:rPr>
                <w:rFonts w:ascii="Times New Roman" w:hAnsi="Times New Roman" w:cs="Times New Roman"/>
                <w:sz w:val="28"/>
                <w:szCs w:val="28"/>
                <w:lang w:val="ru-RU"/>
              </w:rPr>
              <w:t>80000,00</w:t>
            </w:r>
          </w:p>
          <w:p w:rsidR="003418B5" w:rsidRPr="003418B5" w:rsidRDefault="003418B5" w:rsidP="003418B5">
            <w:pPr>
              <w:rPr>
                <w:rFonts w:ascii="Times New Roman" w:hAnsi="Times New Roman" w:cs="Times New Roman"/>
                <w:sz w:val="28"/>
                <w:szCs w:val="28"/>
                <w:lang w:val="ru-RU"/>
              </w:rPr>
            </w:pPr>
            <w:r w:rsidRPr="003418B5">
              <w:rPr>
                <w:rFonts w:ascii="Times New Roman" w:hAnsi="Times New Roman" w:cs="Times New Roman"/>
                <w:sz w:val="28"/>
                <w:szCs w:val="28"/>
                <w:lang w:val="ru-RU"/>
              </w:rPr>
              <w:t>80000,00</w:t>
            </w:r>
          </w:p>
          <w:p w:rsidR="003418B5" w:rsidRPr="003418B5" w:rsidRDefault="003418B5" w:rsidP="00AD051F">
            <w:pPr>
              <w:rPr>
                <w:rFonts w:ascii="Times New Roman" w:hAnsi="Times New Roman" w:cs="Times New Roman"/>
                <w:sz w:val="28"/>
                <w:szCs w:val="28"/>
                <w:lang w:val="ru-RU"/>
              </w:rPr>
            </w:pPr>
            <w:r w:rsidRPr="003418B5">
              <w:rPr>
                <w:rFonts w:ascii="Times New Roman" w:hAnsi="Times New Roman" w:cs="Times New Roman"/>
                <w:sz w:val="28"/>
                <w:szCs w:val="28"/>
                <w:lang w:val="ru-RU"/>
              </w:rPr>
              <w:t>80000,00</w:t>
            </w:r>
          </w:p>
        </w:tc>
        <w:tc>
          <w:tcPr>
            <w:tcW w:w="1965" w:type="dxa"/>
          </w:tcPr>
          <w:p w:rsidR="0038611B" w:rsidRPr="003418B5" w:rsidRDefault="0038611B" w:rsidP="00AD051F">
            <w:pPr>
              <w:rPr>
                <w:rFonts w:ascii="Times New Roman" w:hAnsi="Times New Roman" w:cs="Times New Roman"/>
                <w:sz w:val="28"/>
                <w:szCs w:val="28"/>
                <w:lang w:val="ru-RU"/>
              </w:rPr>
            </w:pPr>
          </w:p>
        </w:tc>
        <w:tc>
          <w:tcPr>
            <w:tcW w:w="2533" w:type="dxa"/>
          </w:tcPr>
          <w:p w:rsidR="0038611B" w:rsidRPr="003418B5" w:rsidRDefault="0038611B" w:rsidP="00AD051F">
            <w:pPr>
              <w:rPr>
                <w:rFonts w:ascii="Times New Roman" w:hAnsi="Times New Roman" w:cs="Times New Roman"/>
                <w:sz w:val="28"/>
                <w:szCs w:val="28"/>
                <w:lang w:val="ru-RU"/>
              </w:rPr>
            </w:pPr>
          </w:p>
        </w:tc>
      </w:tr>
    </w:tbl>
    <w:p w:rsidR="00C22B89" w:rsidRPr="00C22B89" w:rsidRDefault="00C22B89" w:rsidP="00AD051F">
      <w:pPr>
        <w:spacing w:after="0"/>
        <w:rPr>
          <w:rFonts w:ascii="Times New Roman" w:hAnsi="Times New Roman" w:cs="Times New Roman"/>
          <w:sz w:val="28"/>
          <w:szCs w:val="28"/>
          <w:lang w:val="ru-RU"/>
        </w:rPr>
        <w:sectPr w:rsidR="00C22B89" w:rsidRPr="00C22B89">
          <w:pgSz w:w="16838" w:h="11906" w:orient="landscape"/>
          <w:pgMar w:top="1134" w:right="726" w:bottom="1134" w:left="1134" w:header="720" w:footer="720" w:gutter="0"/>
          <w:cols w:space="720"/>
          <w:noEndnote/>
        </w:sectPr>
      </w:pPr>
    </w:p>
    <w:p w:rsidR="00AD051F" w:rsidRPr="00AD051F" w:rsidRDefault="00AD051F" w:rsidP="00AD051F">
      <w:pPr>
        <w:pStyle w:val="zagl-1"/>
        <w:spacing w:after="0"/>
        <w:ind w:firstLine="0"/>
        <w:jc w:val="center"/>
        <w:rPr>
          <w:rFonts w:ascii="Times New Roman" w:hAnsi="Times New Roman" w:cs="Times New Roman"/>
          <w:color w:val="000000"/>
          <w:sz w:val="28"/>
          <w:szCs w:val="28"/>
        </w:rPr>
      </w:pPr>
      <w:bookmarkStart w:id="1" w:name="sub_901"/>
      <w:bookmarkStart w:id="2" w:name="sub_999101"/>
      <w:r w:rsidRPr="00AD051F">
        <w:rPr>
          <w:rFonts w:ascii="Times New Roman" w:hAnsi="Times New Roman" w:cs="Times New Roman"/>
          <w:sz w:val="28"/>
          <w:szCs w:val="28"/>
        </w:rPr>
        <w:lastRenderedPageBreak/>
        <w:tab/>
        <w:t xml:space="preserve">РАЗДЕЛ </w:t>
      </w:r>
      <w:r w:rsidRPr="00AD051F">
        <w:rPr>
          <w:rFonts w:ascii="Times New Roman" w:hAnsi="Times New Roman" w:cs="Times New Roman"/>
          <w:color w:val="000000"/>
          <w:sz w:val="28"/>
          <w:szCs w:val="28"/>
        </w:rPr>
        <w:t>4. ОБОСНОВАНИЕ РЕСУРСНОГО ОБЕСПЕЧЕНИЯ Программы</w:t>
      </w:r>
    </w:p>
    <w:p w:rsidR="00AD051F" w:rsidRPr="0097210B" w:rsidRDefault="00AD051F" w:rsidP="00AD051F">
      <w:pPr>
        <w:spacing w:after="0"/>
        <w:rPr>
          <w:rFonts w:ascii="Times New Roman" w:hAnsi="Times New Roman" w:cs="Times New Roman"/>
          <w:sz w:val="28"/>
          <w:szCs w:val="28"/>
          <w:lang w:val="ru-RU"/>
        </w:rPr>
      </w:pPr>
      <w:r w:rsidRPr="0097210B">
        <w:rPr>
          <w:rFonts w:ascii="Times New Roman" w:hAnsi="Times New Roman" w:cs="Times New Roman"/>
          <w:sz w:val="28"/>
          <w:szCs w:val="28"/>
          <w:lang w:val="ru-RU"/>
        </w:rPr>
        <w:t xml:space="preserve">      </w:t>
      </w:r>
    </w:p>
    <w:p w:rsidR="00AD051F" w:rsidRPr="00AD051F" w:rsidRDefault="00AD051F" w:rsidP="0097210B">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Ресурсное обеспечение программы осуществляется за счет средств бюджета муниципального образования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w:t>
      </w:r>
      <w:r w:rsidR="0097210B">
        <w:rPr>
          <w:rFonts w:ascii="Times New Roman" w:hAnsi="Times New Roman" w:cs="Times New Roman"/>
          <w:sz w:val="28"/>
          <w:szCs w:val="28"/>
          <w:lang w:val="ru-RU"/>
        </w:rPr>
        <w:t xml:space="preserve"> Смоленс</w:t>
      </w:r>
      <w:r w:rsidRPr="00AD051F">
        <w:rPr>
          <w:rFonts w:ascii="Times New Roman" w:hAnsi="Times New Roman" w:cs="Times New Roman"/>
          <w:sz w:val="28"/>
          <w:szCs w:val="28"/>
          <w:lang w:val="ru-RU"/>
        </w:rPr>
        <w:t>кого района Смоленской области.</w:t>
      </w:r>
    </w:p>
    <w:p w:rsidR="00AD051F" w:rsidRPr="003418B5"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В процессе реализации программы отдельные мероприятия программы могут уточняться, а объемы финансирования мероприятий программы корректироваться с учетом утвержденных расходов бюджета муниципального образования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97210B">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 xml:space="preserve">ского района Смоленской области на очередной финансовый год. Общий объем по </w:t>
      </w:r>
      <w:r w:rsidRPr="003418B5">
        <w:rPr>
          <w:rFonts w:ascii="Times New Roman" w:hAnsi="Times New Roman" w:cs="Times New Roman"/>
          <w:sz w:val="28"/>
          <w:szCs w:val="28"/>
          <w:lang w:val="ru-RU"/>
        </w:rPr>
        <w:t xml:space="preserve">финансированию программы в 2019-2021 годах за счет средств бюджета муниципального образования </w:t>
      </w:r>
      <w:r w:rsidR="00A7684C" w:rsidRPr="003418B5">
        <w:rPr>
          <w:rFonts w:ascii="Times New Roman" w:hAnsi="Times New Roman" w:cs="Times New Roman"/>
          <w:sz w:val="28"/>
          <w:szCs w:val="28"/>
          <w:lang w:val="ru-RU"/>
        </w:rPr>
        <w:t xml:space="preserve">Новосельского </w:t>
      </w:r>
      <w:r w:rsidRPr="003418B5">
        <w:rPr>
          <w:rFonts w:ascii="Times New Roman" w:hAnsi="Times New Roman" w:cs="Times New Roman"/>
          <w:sz w:val="28"/>
          <w:szCs w:val="28"/>
          <w:lang w:val="ru-RU"/>
        </w:rPr>
        <w:t xml:space="preserve"> сельского поселения </w:t>
      </w:r>
      <w:r w:rsidR="0097210B" w:rsidRPr="003418B5">
        <w:rPr>
          <w:rFonts w:ascii="Times New Roman" w:hAnsi="Times New Roman" w:cs="Times New Roman"/>
          <w:sz w:val="28"/>
          <w:szCs w:val="28"/>
          <w:lang w:val="ru-RU"/>
        </w:rPr>
        <w:t>Смолен</w:t>
      </w:r>
      <w:r w:rsidRPr="003418B5">
        <w:rPr>
          <w:rFonts w:ascii="Times New Roman" w:hAnsi="Times New Roman" w:cs="Times New Roman"/>
          <w:sz w:val="28"/>
          <w:szCs w:val="28"/>
          <w:lang w:val="ru-RU"/>
        </w:rPr>
        <w:t xml:space="preserve">ского района Смоленской области </w:t>
      </w:r>
      <w:r w:rsidR="003418B5" w:rsidRPr="003418B5">
        <w:rPr>
          <w:rFonts w:ascii="Times New Roman" w:hAnsi="Times New Roman" w:cs="Times New Roman"/>
          <w:sz w:val="28"/>
          <w:szCs w:val="28"/>
          <w:lang w:val="ru-RU"/>
        </w:rPr>
        <w:t>280.0</w:t>
      </w:r>
      <w:r w:rsidRPr="003418B5">
        <w:rPr>
          <w:rFonts w:ascii="Times New Roman" w:hAnsi="Times New Roman" w:cs="Times New Roman"/>
          <w:sz w:val="28"/>
          <w:szCs w:val="28"/>
          <w:lang w:val="ru-RU"/>
        </w:rPr>
        <w:t xml:space="preserve">  тыс</w:t>
      </w:r>
      <w:r w:rsidR="00ED6BF3" w:rsidRPr="003418B5">
        <w:rPr>
          <w:rFonts w:ascii="Times New Roman" w:hAnsi="Times New Roman" w:cs="Times New Roman"/>
          <w:sz w:val="28"/>
          <w:szCs w:val="28"/>
          <w:lang w:val="ru-RU"/>
        </w:rPr>
        <w:t>. р</w:t>
      </w:r>
      <w:r w:rsidRPr="003418B5">
        <w:rPr>
          <w:rFonts w:ascii="Times New Roman" w:hAnsi="Times New Roman" w:cs="Times New Roman"/>
          <w:sz w:val="28"/>
          <w:szCs w:val="28"/>
          <w:lang w:val="ru-RU"/>
        </w:rPr>
        <w:t>ублей, в том числе по годам:</w:t>
      </w:r>
    </w:p>
    <w:p w:rsidR="00AD051F" w:rsidRPr="003418B5" w:rsidRDefault="00AD051F" w:rsidP="00AD051F">
      <w:pPr>
        <w:spacing w:after="0"/>
        <w:ind w:firstLine="709"/>
        <w:rPr>
          <w:rFonts w:ascii="Times New Roman" w:hAnsi="Times New Roman" w:cs="Times New Roman"/>
          <w:sz w:val="28"/>
          <w:szCs w:val="28"/>
          <w:lang w:val="ru-RU"/>
        </w:rPr>
      </w:pPr>
      <w:r w:rsidRPr="003418B5">
        <w:rPr>
          <w:rFonts w:ascii="Times New Roman" w:hAnsi="Times New Roman" w:cs="Times New Roman"/>
          <w:sz w:val="28"/>
          <w:szCs w:val="28"/>
          <w:lang w:val="ru-RU"/>
        </w:rPr>
        <w:t>- в 2019 году –</w:t>
      </w:r>
      <w:r w:rsidR="0097210B" w:rsidRPr="003418B5">
        <w:rPr>
          <w:rFonts w:ascii="Times New Roman" w:hAnsi="Times New Roman" w:cs="Times New Roman"/>
          <w:sz w:val="28"/>
          <w:szCs w:val="28"/>
          <w:lang w:val="ru-RU"/>
        </w:rPr>
        <w:t xml:space="preserve"> </w:t>
      </w:r>
      <w:r w:rsidR="003418B5" w:rsidRPr="003418B5">
        <w:rPr>
          <w:rFonts w:ascii="Times New Roman" w:hAnsi="Times New Roman" w:cs="Times New Roman"/>
          <w:sz w:val="28"/>
          <w:szCs w:val="28"/>
          <w:lang w:val="ru-RU"/>
        </w:rPr>
        <w:t>80,0</w:t>
      </w:r>
      <w:r w:rsidRPr="003418B5">
        <w:rPr>
          <w:rFonts w:ascii="Times New Roman" w:hAnsi="Times New Roman" w:cs="Times New Roman"/>
          <w:sz w:val="28"/>
          <w:szCs w:val="28"/>
          <w:lang w:val="ru-RU"/>
        </w:rPr>
        <w:t xml:space="preserve"> тыс.рублей;</w:t>
      </w:r>
    </w:p>
    <w:p w:rsidR="00AD051F" w:rsidRPr="003418B5" w:rsidRDefault="00AD051F" w:rsidP="00AD051F">
      <w:pPr>
        <w:spacing w:after="0"/>
        <w:ind w:firstLine="709"/>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 в 2020 году – </w:t>
      </w:r>
      <w:r w:rsidR="003418B5" w:rsidRPr="003418B5">
        <w:rPr>
          <w:rFonts w:ascii="Times New Roman" w:hAnsi="Times New Roman" w:cs="Times New Roman"/>
          <w:sz w:val="28"/>
          <w:szCs w:val="28"/>
          <w:lang w:val="ru-RU"/>
        </w:rPr>
        <w:t>80,0</w:t>
      </w:r>
      <w:r w:rsidRPr="003418B5">
        <w:rPr>
          <w:rFonts w:ascii="Times New Roman" w:hAnsi="Times New Roman" w:cs="Times New Roman"/>
          <w:sz w:val="28"/>
          <w:szCs w:val="28"/>
          <w:lang w:val="ru-RU"/>
        </w:rPr>
        <w:t xml:space="preserve"> тыс.рублей;</w:t>
      </w:r>
    </w:p>
    <w:p w:rsidR="00AD051F" w:rsidRPr="003418B5" w:rsidRDefault="00AD051F" w:rsidP="00AD051F">
      <w:pPr>
        <w:spacing w:after="0"/>
        <w:ind w:firstLine="709"/>
        <w:rPr>
          <w:rFonts w:ascii="Times New Roman" w:hAnsi="Times New Roman" w:cs="Times New Roman"/>
          <w:sz w:val="28"/>
          <w:szCs w:val="28"/>
          <w:lang w:val="ru-RU"/>
        </w:rPr>
      </w:pPr>
      <w:r w:rsidRPr="003418B5">
        <w:rPr>
          <w:rFonts w:ascii="Times New Roman" w:hAnsi="Times New Roman" w:cs="Times New Roman"/>
          <w:sz w:val="28"/>
          <w:szCs w:val="28"/>
          <w:lang w:val="ru-RU"/>
        </w:rPr>
        <w:t xml:space="preserve">- в 2021 году – </w:t>
      </w:r>
      <w:r w:rsidR="003418B5" w:rsidRPr="003418B5">
        <w:rPr>
          <w:rFonts w:ascii="Times New Roman" w:hAnsi="Times New Roman" w:cs="Times New Roman"/>
          <w:sz w:val="28"/>
          <w:szCs w:val="28"/>
          <w:lang w:val="ru-RU"/>
        </w:rPr>
        <w:t>80,0</w:t>
      </w:r>
      <w:r w:rsidR="0097210B" w:rsidRPr="003418B5">
        <w:rPr>
          <w:rFonts w:ascii="Times New Roman" w:hAnsi="Times New Roman" w:cs="Times New Roman"/>
          <w:sz w:val="28"/>
          <w:szCs w:val="28"/>
          <w:lang w:val="ru-RU"/>
        </w:rPr>
        <w:t xml:space="preserve"> </w:t>
      </w:r>
      <w:r w:rsidRPr="003418B5">
        <w:rPr>
          <w:rFonts w:ascii="Times New Roman" w:hAnsi="Times New Roman" w:cs="Times New Roman"/>
          <w:sz w:val="28"/>
          <w:szCs w:val="28"/>
          <w:lang w:val="ru-RU"/>
        </w:rPr>
        <w:t xml:space="preserve">тыс.рублей. </w:t>
      </w:r>
    </w:p>
    <w:p w:rsidR="00AD051F" w:rsidRPr="00AD051F" w:rsidRDefault="00AD051F" w:rsidP="00AD051F">
      <w:pPr>
        <w:pStyle w:val="1"/>
        <w:tabs>
          <w:tab w:val="left" w:pos="1650"/>
        </w:tabs>
        <w:jc w:val="left"/>
        <w:rPr>
          <w:color w:val="FF0000"/>
          <w:sz w:val="28"/>
          <w:szCs w:val="28"/>
        </w:rPr>
      </w:pPr>
    </w:p>
    <w:p w:rsidR="00AD051F" w:rsidRPr="00AD051F" w:rsidRDefault="00AD051F" w:rsidP="00AD051F">
      <w:pPr>
        <w:pStyle w:val="zagl-1"/>
        <w:spacing w:after="0"/>
        <w:jc w:val="center"/>
        <w:rPr>
          <w:rFonts w:ascii="Times New Roman" w:hAnsi="Times New Roman" w:cs="Times New Roman"/>
          <w:color w:val="000000"/>
          <w:sz w:val="28"/>
          <w:szCs w:val="28"/>
        </w:rPr>
      </w:pPr>
      <w:r w:rsidRPr="00AD051F">
        <w:rPr>
          <w:rFonts w:ascii="Times New Roman" w:hAnsi="Times New Roman" w:cs="Times New Roman"/>
          <w:color w:val="000000"/>
          <w:sz w:val="28"/>
          <w:szCs w:val="28"/>
        </w:rPr>
        <w:t>РАЗДЕЛ 5. Механизм реализации Программы И КООРДИНАЦИЯ ПРОГРАММНЫХ МЕРОПРИЯТИЙ</w:t>
      </w:r>
    </w:p>
    <w:p w:rsidR="00AD051F" w:rsidRPr="00AD051F" w:rsidRDefault="00AD051F" w:rsidP="00AD051F">
      <w:pPr>
        <w:pStyle w:val="a9"/>
        <w:spacing w:after="0"/>
        <w:rPr>
          <w:rFonts w:ascii="Times New Roman" w:hAnsi="Times New Roman" w:cs="Times New Roman"/>
          <w:color w:val="000000"/>
          <w:sz w:val="28"/>
          <w:szCs w:val="28"/>
        </w:rPr>
      </w:pPr>
      <w:r w:rsidRPr="00AD051F">
        <w:rPr>
          <w:rFonts w:ascii="Times New Roman" w:hAnsi="Times New Roman" w:cs="Times New Roman"/>
          <w:color w:val="000000"/>
          <w:sz w:val="28"/>
          <w:szCs w:val="28"/>
        </w:rPr>
        <w:t xml:space="preserve">     Механизм реализации целей и задач Подпрограммы - это система скоординированных по срокам и объему финансирования и ответственными исполнителями мероприятий, обеспечивающих достижение намеченных результатов. </w:t>
      </w:r>
    </w:p>
    <w:p w:rsidR="00AD051F" w:rsidRPr="00AD051F" w:rsidRDefault="00AD051F" w:rsidP="00AD051F">
      <w:pPr>
        <w:pStyle w:val="a9"/>
        <w:spacing w:after="0"/>
        <w:rPr>
          <w:rFonts w:ascii="Times New Roman" w:hAnsi="Times New Roman" w:cs="Times New Roman"/>
          <w:color w:val="000000"/>
          <w:sz w:val="28"/>
          <w:szCs w:val="28"/>
        </w:rPr>
      </w:pPr>
      <w:r w:rsidRPr="00AD051F">
        <w:rPr>
          <w:rFonts w:ascii="Times New Roman" w:hAnsi="Times New Roman" w:cs="Times New Roman"/>
          <w:color w:val="000000"/>
          <w:sz w:val="28"/>
          <w:szCs w:val="28"/>
        </w:rPr>
        <w:t xml:space="preserve">    Структура программных мероприятий, которые обеспечивают комплексный подход к достижению поставленных целей и решению задач всеми ответственными исполнителями Программы, представлена</w:t>
      </w:r>
      <w:r w:rsidRPr="00AD051F">
        <w:rPr>
          <w:rFonts w:ascii="Times New Roman" w:hAnsi="Times New Roman" w:cs="Times New Roman"/>
          <w:color w:val="FF0000"/>
          <w:sz w:val="28"/>
          <w:szCs w:val="28"/>
        </w:rPr>
        <w:t xml:space="preserve"> </w:t>
      </w:r>
      <w:r w:rsidRPr="00AD051F">
        <w:rPr>
          <w:rFonts w:ascii="Times New Roman" w:hAnsi="Times New Roman" w:cs="Times New Roman"/>
          <w:color w:val="000000"/>
          <w:sz w:val="28"/>
          <w:szCs w:val="28"/>
        </w:rPr>
        <w:t xml:space="preserve">1 разделом. </w:t>
      </w:r>
    </w:p>
    <w:p w:rsidR="00AD051F" w:rsidRPr="00AD051F" w:rsidRDefault="00AD051F" w:rsidP="00AD051F">
      <w:pPr>
        <w:pStyle w:val="a9"/>
        <w:spacing w:after="0"/>
        <w:rPr>
          <w:rFonts w:ascii="Times New Roman" w:hAnsi="Times New Roman" w:cs="Times New Roman"/>
          <w:color w:val="000000"/>
          <w:sz w:val="28"/>
          <w:szCs w:val="28"/>
        </w:rPr>
      </w:pPr>
      <w:r w:rsidRPr="00AD051F">
        <w:rPr>
          <w:rFonts w:ascii="Times New Roman" w:hAnsi="Times New Roman" w:cs="Times New Roman"/>
          <w:color w:val="000000"/>
          <w:sz w:val="28"/>
          <w:szCs w:val="28"/>
        </w:rPr>
        <w:t xml:space="preserve">    Данная программа утверждается постановлением Администрации </w:t>
      </w:r>
      <w:r w:rsidR="00A7684C">
        <w:rPr>
          <w:rFonts w:ascii="Times New Roman" w:hAnsi="Times New Roman" w:cs="Times New Roman"/>
          <w:color w:val="000000"/>
          <w:sz w:val="28"/>
          <w:szCs w:val="28"/>
        </w:rPr>
        <w:t xml:space="preserve">Новосельского </w:t>
      </w:r>
      <w:r w:rsidRPr="00AD051F">
        <w:rPr>
          <w:rFonts w:ascii="Times New Roman" w:hAnsi="Times New Roman" w:cs="Times New Roman"/>
          <w:color w:val="000000"/>
          <w:sz w:val="28"/>
          <w:szCs w:val="28"/>
        </w:rPr>
        <w:t xml:space="preserve"> сельского поселения </w:t>
      </w:r>
      <w:r w:rsidR="0097210B">
        <w:rPr>
          <w:rFonts w:ascii="Times New Roman" w:hAnsi="Times New Roman" w:cs="Times New Roman"/>
          <w:color w:val="000000"/>
          <w:sz w:val="28"/>
          <w:szCs w:val="28"/>
        </w:rPr>
        <w:t>Смолен</w:t>
      </w:r>
      <w:r w:rsidRPr="00AD051F">
        <w:rPr>
          <w:rFonts w:ascii="Times New Roman" w:hAnsi="Times New Roman" w:cs="Times New Roman"/>
          <w:color w:val="000000"/>
          <w:sz w:val="28"/>
          <w:szCs w:val="28"/>
        </w:rPr>
        <w:t xml:space="preserve">ского района Смоленской области. </w:t>
      </w:r>
    </w:p>
    <w:p w:rsidR="00AD051F" w:rsidRPr="00AD051F" w:rsidRDefault="00AD051F" w:rsidP="00AD051F">
      <w:pPr>
        <w:pStyle w:val="a9"/>
        <w:spacing w:after="0"/>
        <w:rPr>
          <w:rFonts w:ascii="Times New Roman" w:hAnsi="Times New Roman" w:cs="Times New Roman"/>
          <w:color w:val="000000"/>
          <w:sz w:val="28"/>
          <w:szCs w:val="28"/>
        </w:rPr>
      </w:pPr>
      <w:r w:rsidRPr="00AD051F">
        <w:rPr>
          <w:rFonts w:ascii="Times New Roman" w:hAnsi="Times New Roman" w:cs="Times New Roman"/>
          <w:color w:val="000000"/>
          <w:sz w:val="28"/>
          <w:szCs w:val="28"/>
        </w:rPr>
        <w:t xml:space="preserve">    Исполнителями программы является Администрация </w:t>
      </w:r>
      <w:r w:rsidR="00A7684C">
        <w:rPr>
          <w:rFonts w:ascii="Times New Roman" w:hAnsi="Times New Roman" w:cs="Times New Roman"/>
          <w:color w:val="000000"/>
          <w:sz w:val="28"/>
          <w:szCs w:val="28"/>
        </w:rPr>
        <w:t xml:space="preserve">Новосельского </w:t>
      </w:r>
      <w:r w:rsidRPr="00AD051F">
        <w:rPr>
          <w:rFonts w:ascii="Times New Roman" w:hAnsi="Times New Roman" w:cs="Times New Roman"/>
          <w:color w:val="000000"/>
          <w:sz w:val="28"/>
          <w:szCs w:val="28"/>
        </w:rPr>
        <w:t xml:space="preserve"> сельского поселения </w:t>
      </w:r>
      <w:r w:rsidR="0097210B">
        <w:rPr>
          <w:rFonts w:ascii="Times New Roman" w:hAnsi="Times New Roman" w:cs="Times New Roman"/>
          <w:color w:val="000000"/>
          <w:sz w:val="28"/>
          <w:szCs w:val="28"/>
        </w:rPr>
        <w:t>Смолен</w:t>
      </w:r>
      <w:r w:rsidRPr="00AD051F">
        <w:rPr>
          <w:rFonts w:ascii="Times New Roman" w:hAnsi="Times New Roman" w:cs="Times New Roman"/>
          <w:color w:val="000000"/>
          <w:sz w:val="28"/>
          <w:szCs w:val="28"/>
        </w:rPr>
        <w:t>ского района Смоленской области.</w:t>
      </w:r>
    </w:p>
    <w:p w:rsidR="00AD051F" w:rsidRPr="00AD051F" w:rsidRDefault="00AD051F" w:rsidP="00AD051F">
      <w:pPr>
        <w:pStyle w:val="a9"/>
        <w:spacing w:after="0"/>
        <w:rPr>
          <w:rFonts w:ascii="Times New Roman" w:hAnsi="Times New Roman" w:cs="Times New Roman"/>
          <w:color w:val="000000"/>
          <w:sz w:val="28"/>
          <w:szCs w:val="28"/>
        </w:rPr>
      </w:pPr>
      <w:r w:rsidRPr="00AD051F">
        <w:rPr>
          <w:rFonts w:ascii="Times New Roman" w:hAnsi="Times New Roman" w:cs="Times New Roman"/>
          <w:color w:val="000000"/>
          <w:sz w:val="28"/>
          <w:szCs w:val="28"/>
        </w:rPr>
        <w:t xml:space="preserve">     В бюджете поселения на очередной финансовый год предусматривается сумма расходов на выполнение данной программы. </w:t>
      </w:r>
    </w:p>
    <w:p w:rsidR="00AD051F" w:rsidRPr="00AD051F" w:rsidRDefault="00AD051F" w:rsidP="00AD051F">
      <w:pPr>
        <w:pStyle w:val="a9"/>
        <w:spacing w:after="0"/>
        <w:rPr>
          <w:rFonts w:ascii="Times New Roman" w:hAnsi="Times New Roman" w:cs="Times New Roman"/>
          <w:color w:val="000000"/>
          <w:sz w:val="28"/>
          <w:szCs w:val="28"/>
        </w:rPr>
      </w:pPr>
      <w:r w:rsidRPr="00AD051F">
        <w:rPr>
          <w:rFonts w:ascii="Times New Roman" w:hAnsi="Times New Roman" w:cs="Times New Roman"/>
          <w:color w:val="000000"/>
          <w:sz w:val="28"/>
          <w:szCs w:val="28"/>
        </w:rPr>
        <w:t xml:space="preserve">      Решение о внесении изменений в программу, об итогах ее выполнения или о прекращении ее реализации принимается Администрацией </w:t>
      </w:r>
      <w:r w:rsidR="00A7684C">
        <w:rPr>
          <w:rFonts w:ascii="Times New Roman" w:hAnsi="Times New Roman" w:cs="Times New Roman"/>
          <w:color w:val="000000"/>
          <w:sz w:val="28"/>
          <w:szCs w:val="28"/>
        </w:rPr>
        <w:t xml:space="preserve">Новосельского </w:t>
      </w:r>
      <w:r w:rsidR="0097210B">
        <w:rPr>
          <w:rFonts w:ascii="Times New Roman" w:hAnsi="Times New Roman" w:cs="Times New Roman"/>
          <w:color w:val="000000"/>
          <w:sz w:val="28"/>
          <w:szCs w:val="28"/>
        </w:rPr>
        <w:t xml:space="preserve"> сельского поселения Смолен</w:t>
      </w:r>
      <w:r w:rsidRPr="00AD051F">
        <w:rPr>
          <w:rFonts w:ascii="Times New Roman" w:hAnsi="Times New Roman" w:cs="Times New Roman"/>
          <w:color w:val="000000"/>
          <w:sz w:val="28"/>
          <w:szCs w:val="28"/>
        </w:rPr>
        <w:t>ского района Смоленской области.</w:t>
      </w:r>
    </w:p>
    <w:p w:rsidR="00AD051F" w:rsidRDefault="00AD051F" w:rsidP="00ED6BF3">
      <w:pPr>
        <w:pStyle w:val="a9"/>
        <w:spacing w:after="0"/>
        <w:rPr>
          <w:rFonts w:ascii="Times New Roman" w:hAnsi="Times New Roman" w:cs="Times New Roman"/>
          <w:color w:val="000000"/>
          <w:sz w:val="28"/>
          <w:szCs w:val="28"/>
        </w:rPr>
      </w:pPr>
      <w:r w:rsidRPr="00AD051F">
        <w:rPr>
          <w:rFonts w:ascii="Times New Roman" w:hAnsi="Times New Roman" w:cs="Times New Roman"/>
          <w:color w:val="000000"/>
          <w:sz w:val="28"/>
          <w:szCs w:val="28"/>
        </w:rPr>
        <w:t xml:space="preserve">     Программа считается выполненной, и финансирование ее прекращается после выполнения плана программных мероприятий в полном объеме. </w:t>
      </w:r>
    </w:p>
    <w:p w:rsidR="00ED6BF3" w:rsidRPr="00ED6BF3" w:rsidRDefault="00ED6BF3" w:rsidP="00ED6BF3">
      <w:pPr>
        <w:pStyle w:val="a9"/>
        <w:spacing w:after="0"/>
        <w:rPr>
          <w:rFonts w:ascii="Times New Roman" w:hAnsi="Times New Roman" w:cs="Times New Roman"/>
          <w:color w:val="000000"/>
          <w:sz w:val="28"/>
          <w:szCs w:val="28"/>
        </w:rPr>
      </w:pPr>
    </w:p>
    <w:p w:rsidR="00AD051F" w:rsidRPr="00AD051F" w:rsidRDefault="00AD051F" w:rsidP="00AD051F">
      <w:pPr>
        <w:autoSpaceDE w:val="0"/>
        <w:autoSpaceDN w:val="0"/>
        <w:adjustRightInd w:val="0"/>
        <w:spacing w:after="0"/>
        <w:ind w:firstLine="540"/>
        <w:jc w:val="center"/>
        <w:rPr>
          <w:rFonts w:ascii="Times New Roman" w:hAnsi="Times New Roman" w:cs="Times New Roman"/>
          <w:b/>
          <w:sz w:val="28"/>
          <w:szCs w:val="28"/>
          <w:lang w:val="ru-RU"/>
        </w:rPr>
      </w:pPr>
      <w:r w:rsidRPr="00AD051F">
        <w:rPr>
          <w:rFonts w:ascii="Times New Roman" w:hAnsi="Times New Roman" w:cs="Times New Roman"/>
          <w:b/>
          <w:sz w:val="28"/>
          <w:szCs w:val="28"/>
          <w:lang w:val="ru-RU"/>
        </w:rPr>
        <w:lastRenderedPageBreak/>
        <w:t>6.</w:t>
      </w:r>
      <w:r w:rsidRPr="00AD051F">
        <w:rPr>
          <w:rFonts w:ascii="Times New Roman" w:hAnsi="Times New Roman" w:cs="Times New Roman"/>
          <w:sz w:val="28"/>
          <w:szCs w:val="28"/>
          <w:lang w:val="ru-RU"/>
        </w:rPr>
        <w:t xml:space="preserve"> </w:t>
      </w:r>
      <w:r w:rsidRPr="00AD051F">
        <w:rPr>
          <w:rFonts w:ascii="Times New Roman" w:hAnsi="Times New Roman" w:cs="Times New Roman"/>
          <w:b/>
          <w:sz w:val="28"/>
          <w:szCs w:val="28"/>
          <w:lang w:val="ru-RU"/>
        </w:rPr>
        <w:t>ОРГАНИЗАЦИЯ</w:t>
      </w:r>
      <w:r w:rsidRPr="00AD051F">
        <w:rPr>
          <w:rFonts w:ascii="Times New Roman" w:hAnsi="Times New Roman" w:cs="Times New Roman"/>
          <w:sz w:val="28"/>
          <w:szCs w:val="28"/>
          <w:lang w:val="ru-RU"/>
        </w:rPr>
        <w:t xml:space="preserve"> </w:t>
      </w:r>
      <w:r w:rsidRPr="00AD051F">
        <w:rPr>
          <w:rFonts w:ascii="Times New Roman" w:hAnsi="Times New Roman" w:cs="Times New Roman"/>
          <w:b/>
          <w:sz w:val="28"/>
          <w:szCs w:val="28"/>
          <w:lang w:val="ru-RU"/>
        </w:rPr>
        <w:t>УПРАВЛЕНИЯ ПРОГРАММОЙ И КОНТРОЛЬ ЗА ХОДОМ ЕЕ РЕАЛИЗАЦИИ</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Управление по исполнению программы и контроль за ее исполнением осуществляет Администрация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97210B">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Администрация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97210B">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 является ответственным исполнителем за выполнение мероприятий, организует взаимодействие с  другими исполнителями. Отчет о проделанной работе и обобщенную информацию о ходе и результатах выполнения мероприятий подготавливается ежегодно после отчетного финансового года.</w:t>
      </w:r>
    </w:p>
    <w:p w:rsidR="00AD051F" w:rsidRPr="00AD051F" w:rsidRDefault="00AD051F" w:rsidP="00AD051F">
      <w:pPr>
        <w:spacing w:after="0"/>
        <w:jc w:val="both"/>
        <w:rPr>
          <w:rFonts w:ascii="Times New Roman" w:hAnsi="Times New Roman" w:cs="Times New Roman"/>
          <w:color w:val="000000"/>
          <w:sz w:val="28"/>
          <w:szCs w:val="28"/>
          <w:lang w:val="ru-RU"/>
        </w:rPr>
      </w:pPr>
      <w:r w:rsidRPr="00AD051F">
        <w:rPr>
          <w:rFonts w:ascii="Times New Roman" w:hAnsi="Times New Roman" w:cs="Times New Roman"/>
          <w:color w:val="000000"/>
          <w:sz w:val="28"/>
          <w:szCs w:val="28"/>
          <w:lang w:val="ru-RU"/>
        </w:rPr>
        <w:t xml:space="preserve">          Ход и результаты выполнения мероприятий могут быть рассмотрены на </w:t>
      </w:r>
      <w:r w:rsidRPr="00AD051F">
        <w:rPr>
          <w:rFonts w:ascii="Times New Roman" w:hAnsi="Times New Roman" w:cs="Times New Roman"/>
          <w:color w:val="FF0000"/>
          <w:sz w:val="28"/>
          <w:szCs w:val="28"/>
          <w:lang w:val="ru-RU"/>
        </w:rPr>
        <w:t xml:space="preserve"> </w:t>
      </w:r>
      <w:r w:rsidRPr="00AD051F">
        <w:rPr>
          <w:rFonts w:ascii="Times New Roman" w:hAnsi="Times New Roman" w:cs="Times New Roman"/>
          <w:sz w:val="28"/>
          <w:szCs w:val="28"/>
          <w:lang w:val="ru-RU"/>
        </w:rPr>
        <w:t>заседании</w:t>
      </w:r>
      <w:r w:rsidRPr="00AD051F">
        <w:rPr>
          <w:rFonts w:ascii="Times New Roman" w:hAnsi="Times New Roman" w:cs="Times New Roman"/>
          <w:color w:val="000000"/>
          <w:sz w:val="28"/>
          <w:szCs w:val="28"/>
          <w:lang w:val="ru-RU"/>
        </w:rPr>
        <w:t xml:space="preserve"> при Главе муниципального образования </w:t>
      </w:r>
      <w:r w:rsidR="00A7684C">
        <w:rPr>
          <w:rFonts w:ascii="Times New Roman" w:hAnsi="Times New Roman" w:cs="Times New Roman"/>
          <w:color w:val="000000"/>
          <w:sz w:val="28"/>
          <w:szCs w:val="28"/>
          <w:lang w:val="ru-RU"/>
        </w:rPr>
        <w:t xml:space="preserve">Новосельского </w:t>
      </w:r>
      <w:r w:rsidRPr="00AD051F">
        <w:rPr>
          <w:rFonts w:ascii="Times New Roman" w:hAnsi="Times New Roman" w:cs="Times New Roman"/>
          <w:color w:val="000000"/>
          <w:sz w:val="28"/>
          <w:szCs w:val="28"/>
          <w:lang w:val="ru-RU"/>
        </w:rPr>
        <w:t xml:space="preserve"> сельского поселения </w:t>
      </w:r>
      <w:r w:rsidR="0097210B">
        <w:rPr>
          <w:rFonts w:ascii="Times New Roman" w:hAnsi="Times New Roman" w:cs="Times New Roman"/>
          <w:color w:val="000000"/>
          <w:sz w:val="28"/>
          <w:szCs w:val="28"/>
          <w:lang w:val="ru-RU"/>
        </w:rPr>
        <w:t>Смолен</w:t>
      </w:r>
      <w:r w:rsidRPr="00AD051F">
        <w:rPr>
          <w:rFonts w:ascii="Times New Roman" w:hAnsi="Times New Roman" w:cs="Times New Roman"/>
          <w:color w:val="000000"/>
          <w:sz w:val="28"/>
          <w:szCs w:val="28"/>
          <w:lang w:val="ru-RU"/>
        </w:rPr>
        <w:t xml:space="preserve">ского района Смоленской области. Заказчик программы Администрация </w:t>
      </w:r>
      <w:r w:rsidR="00A7684C">
        <w:rPr>
          <w:rFonts w:ascii="Times New Roman" w:hAnsi="Times New Roman" w:cs="Times New Roman"/>
          <w:color w:val="000000"/>
          <w:sz w:val="28"/>
          <w:szCs w:val="28"/>
          <w:lang w:val="ru-RU"/>
        </w:rPr>
        <w:t xml:space="preserve">Новосельского </w:t>
      </w:r>
      <w:r w:rsidRPr="00AD051F">
        <w:rPr>
          <w:rFonts w:ascii="Times New Roman" w:hAnsi="Times New Roman" w:cs="Times New Roman"/>
          <w:color w:val="000000"/>
          <w:sz w:val="28"/>
          <w:szCs w:val="28"/>
          <w:lang w:val="ru-RU"/>
        </w:rPr>
        <w:t xml:space="preserve"> сельского поселения </w:t>
      </w:r>
      <w:r w:rsidR="00874BC9">
        <w:rPr>
          <w:rFonts w:ascii="Times New Roman" w:hAnsi="Times New Roman" w:cs="Times New Roman"/>
          <w:color w:val="000000"/>
          <w:sz w:val="28"/>
          <w:szCs w:val="28"/>
          <w:lang w:val="ru-RU"/>
        </w:rPr>
        <w:t>Смолен</w:t>
      </w:r>
      <w:r w:rsidRPr="00AD051F">
        <w:rPr>
          <w:rFonts w:ascii="Times New Roman" w:hAnsi="Times New Roman" w:cs="Times New Roman"/>
          <w:color w:val="000000"/>
          <w:sz w:val="28"/>
          <w:szCs w:val="28"/>
          <w:lang w:val="ru-RU"/>
        </w:rPr>
        <w:t>ского района Смоленской области  с учетом выделенных на реализацию Программы финансовых средств ежегодно уточняет целевые показатели и затраты по программным мероприятиям, механизм реализации.</w:t>
      </w:r>
    </w:p>
    <w:p w:rsidR="00AD051F" w:rsidRPr="00AD051F" w:rsidRDefault="00AD051F" w:rsidP="00AD051F">
      <w:pPr>
        <w:spacing w:after="0"/>
        <w:jc w:val="both"/>
        <w:rPr>
          <w:rFonts w:ascii="Times New Roman" w:hAnsi="Times New Roman" w:cs="Times New Roman"/>
          <w:color w:val="000000"/>
          <w:sz w:val="28"/>
          <w:szCs w:val="28"/>
          <w:lang w:val="ru-RU"/>
        </w:rPr>
      </w:pPr>
      <w:r w:rsidRPr="00AD051F">
        <w:rPr>
          <w:rFonts w:ascii="Times New Roman" w:hAnsi="Times New Roman" w:cs="Times New Roman"/>
          <w:color w:val="000000"/>
          <w:sz w:val="28"/>
          <w:szCs w:val="28"/>
          <w:lang w:val="ru-RU"/>
        </w:rPr>
        <w:t xml:space="preserve">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AD051F" w:rsidRPr="00AD051F" w:rsidRDefault="00AD051F" w:rsidP="00AD051F">
      <w:pPr>
        <w:spacing w:after="0"/>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Исполнитель Программы:</w:t>
      </w:r>
    </w:p>
    <w:p w:rsidR="00AD051F" w:rsidRPr="00AD051F" w:rsidRDefault="00AD051F" w:rsidP="00AD051F">
      <w:pPr>
        <w:spacing w:after="0"/>
        <w:ind w:firstLine="709"/>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w:t>
      </w:r>
      <w:r w:rsidR="00B021E0">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 xml:space="preserve">ежегодно до 1 марта года, следующего за отчетным, подготавливает доклады о ходе реализации утвержденной Программы. </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Доклады должны содержать:</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сведения о результатах реализации Программы за отчетный год;</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данные о целевом использовании и объемах средств бюджета муниципального образования, внебюджетных источников;</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сведения о соответствии результатов фактическим затратам на реализацию Программы;</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сведения о соответствии фактических показателей реализации Программы показателям, установленным при утверждении Программы;</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информацию о ходе и полноте выполнения программных мероприятий;</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другую статистическую, справочную и аналитическую информацию о подготовке и реализации Программы, необходимую для выполнения управлением функций, возложенных на него.</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         По Программе, срок реализации которой завершается в отчетном году, исполнитель Программы   до 1 марта года, следующего за отчетным, готовит отчет о выполнении Программы, эффективности использования финансовых средств за весь период ее реализации. </w:t>
      </w:r>
    </w:p>
    <w:p w:rsidR="00AD051F" w:rsidRPr="00AD051F" w:rsidRDefault="00AD051F" w:rsidP="00AD051F">
      <w:pPr>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lastRenderedPageBreak/>
        <w:t xml:space="preserve">         Исполнитель программы до 1 апреля каждого года подготавливает и представляет Совету депутатов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874BC9">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 xml:space="preserve">ского района Смоленской области сводный отчет о ходе реализации программы с оценкой эффективности их реализации за отчетный год.         </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p>
    <w:p w:rsidR="00AD051F" w:rsidRPr="00AD051F" w:rsidRDefault="00AD051F" w:rsidP="00AD051F">
      <w:pPr>
        <w:autoSpaceDE w:val="0"/>
        <w:autoSpaceDN w:val="0"/>
        <w:adjustRightInd w:val="0"/>
        <w:spacing w:after="0"/>
        <w:jc w:val="center"/>
        <w:rPr>
          <w:rFonts w:ascii="Times New Roman" w:hAnsi="Times New Roman" w:cs="Times New Roman"/>
          <w:b/>
          <w:sz w:val="28"/>
          <w:szCs w:val="28"/>
          <w:lang w:val="ru-RU"/>
        </w:rPr>
      </w:pPr>
      <w:r w:rsidRPr="00AD051F">
        <w:rPr>
          <w:rFonts w:ascii="Times New Roman" w:hAnsi="Times New Roman" w:cs="Times New Roman"/>
          <w:sz w:val="28"/>
          <w:szCs w:val="28"/>
          <w:lang w:val="ru-RU"/>
        </w:rPr>
        <w:t xml:space="preserve">7. </w:t>
      </w:r>
      <w:r w:rsidRPr="00AD051F">
        <w:rPr>
          <w:rFonts w:ascii="Times New Roman" w:hAnsi="Times New Roman" w:cs="Times New Roman"/>
          <w:b/>
          <w:sz w:val="28"/>
          <w:szCs w:val="28"/>
          <w:lang w:val="ru-RU"/>
        </w:rPr>
        <w:t>ОЦЕНКА ЭФФЕКТИВНОСТИ РЕАЛИЗАЦИИ ПРОГРАММЫ</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Основными направлениями деятельности ТОС на территории поселения являются:</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w:t>
      </w:r>
      <w:r w:rsidR="006E195D">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благоустройство территорий;</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w:t>
      </w:r>
      <w:r w:rsidR="006E195D">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общественная безопасность;</w:t>
      </w:r>
    </w:p>
    <w:p w:rsidR="00AD051F" w:rsidRPr="00AD051F" w:rsidRDefault="00AD051F" w:rsidP="00AD051F">
      <w:pPr>
        <w:autoSpaceDE w:val="0"/>
        <w:autoSpaceDN w:val="0"/>
        <w:adjustRightInd w:val="0"/>
        <w:spacing w:after="0"/>
        <w:ind w:firstLine="54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w:t>
      </w:r>
      <w:r w:rsidR="006E195D">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добровольные пожарные дружины.</w:t>
      </w:r>
    </w:p>
    <w:p w:rsidR="00AD051F" w:rsidRPr="00AD051F" w:rsidRDefault="00AD051F" w:rsidP="00AD051F">
      <w:pPr>
        <w:pStyle w:val="a7"/>
        <w:tabs>
          <w:tab w:val="num" w:pos="34"/>
        </w:tabs>
        <w:rPr>
          <w:rFonts w:ascii="Times New Roman" w:hAnsi="Times New Roman" w:cs="Times New Roman"/>
          <w:sz w:val="28"/>
          <w:szCs w:val="28"/>
        </w:rPr>
      </w:pPr>
      <w:r w:rsidRPr="00AD051F">
        <w:rPr>
          <w:rFonts w:ascii="Times New Roman" w:hAnsi="Times New Roman" w:cs="Times New Roman"/>
          <w:sz w:val="28"/>
          <w:szCs w:val="28"/>
        </w:rPr>
        <w:tab/>
      </w:r>
      <w:r w:rsidRPr="00AD051F">
        <w:rPr>
          <w:rFonts w:ascii="Times New Roman" w:hAnsi="Times New Roman" w:cs="Times New Roman"/>
          <w:sz w:val="28"/>
          <w:szCs w:val="28"/>
        </w:rPr>
        <w:tab/>
        <w:t xml:space="preserve">Основным показателем  эффективности реализации программы является увеличение доли жителей поселения, охваченных границами ТОС до 15% от общего числа населения муниципального образования </w:t>
      </w:r>
      <w:r w:rsidR="00A7684C">
        <w:rPr>
          <w:rFonts w:ascii="Times New Roman" w:hAnsi="Times New Roman" w:cs="Times New Roman"/>
          <w:sz w:val="28"/>
          <w:szCs w:val="28"/>
        </w:rPr>
        <w:t xml:space="preserve">Новосельского </w:t>
      </w:r>
      <w:r w:rsidRPr="00AD051F">
        <w:rPr>
          <w:rFonts w:ascii="Times New Roman" w:hAnsi="Times New Roman" w:cs="Times New Roman"/>
          <w:sz w:val="28"/>
          <w:szCs w:val="28"/>
        </w:rPr>
        <w:t xml:space="preserve"> сельского поселения </w:t>
      </w:r>
      <w:r w:rsidR="00874BC9">
        <w:rPr>
          <w:rFonts w:ascii="Times New Roman" w:hAnsi="Times New Roman" w:cs="Times New Roman"/>
          <w:sz w:val="28"/>
          <w:szCs w:val="28"/>
        </w:rPr>
        <w:t>Смолен</w:t>
      </w:r>
      <w:r w:rsidRPr="00AD051F">
        <w:rPr>
          <w:rFonts w:ascii="Times New Roman" w:hAnsi="Times New Roman" w:cs="Times New Roman"/>
          <w:sz w:val="28"/>
          <w:szCs w:val="28"/>
        </w:rPr>
        <w:t>ского района Смоленской области, также успешная реализация социально значимых проектов, направленных на решение вопросов местного значения, реализованных ТОС при поддержке А</w:t>
      </w:r>
      <w:r w:rsidR="00874BC9">
        <w:rPr>
          <w:rFonts w:ascii="Times New Roman" w:hAnsi="Times New Roman" w:cs="Times New Roman"/>
          <w:sz w:val="28"/>
          <w:szCs w:val="28"/>
        </w:rPr>
        <w:t xml:space="preserve">дминистрации </w:t>
      </w:r>
      <w:r w:rsidR="00A7684C">
        <w:rPr>
          <w:rFonts w:ascii="Times New Roman" w:hAnsi="Times New Roman" w:cs="Times New Roman"/>
          <w:sz w:val="28"/>
          <w:szCs w:val="28"/>
        </w:rPr>
        <w:t xml:space="preserve">Новосельского </w:t>
      </w:r>
      <w:r w:rsidRPr="00AD051F">
        <w:rPr>
          <w:rFonts w:ascii="Times New Roman" w:hAnsi="Times New Roman" w:cs="Times New Roman"/>
          <w:sz w:val="28"/>
          <w:szCs w:val="28"/>
        </w:rPr>
        <w:t xml:space="preserve"> сельского поселения </w:t>
      </w:r>
      <w:r w:rsidR="00874BC9">
        <w:rPr>
          <w:rFonts w:ascii="Times New Roman" w:hAnsi="Times New Roman" w:cs="Times New Roman"/>
          <w:sz w:val="28"/>
          <w:szCs w:val="28"/>
        </w:rPr>
        <w:t>Смоленс</w:t>
      </w:r>
      <w:r w:rsidRPr="00AD051F">
        <w:rPr>
          <w:rFonts w:ascii="Times New Roman" w:hAnsi="Times New Roman" w:cs="Times New Roman"/>
          <w:sz w:val="28"/>
          <w:szCs w:val="28"/>
        </w:rPr>
        <w:t>кого района Смоленской области.</w:t>
      </w:r>
    </w:p>
    <w:p w:rsidR="00AD051F" w:rsidRPr="00AD051F" w:rsidRDefault="00AD051F" w:rsidP="00AD051F">
      <w:pPr>
        <w:spacing w:after="0"/>
        <w:jc w:val="both"/>
        <w:rPr>
          <w:rFonts w:ascii="Times New Roman" w:hAnsi="Times New Roman" w:cs="Times New Roman"/>
          <w:sz w:val="28"/>
          <w:szCs w:val="28"/>
          <w:lang w:val="ru-RU"/>
        </w:rPr>
      </w:pPr>
    </w:p>
    <w:p w:rsidR="00AD051F" w:rsidRPr="00AD051F" w:rsidRDefault="00AD051F" w:rsidP="00AD051F">
      <w:pPr>
        <w:spacing w:after="0"/>
        <w:jc w:val="both"/>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spacing w:after="0"/>
        <w:rPr>
          <w:rFonts w:ascii="Times New Roman" w:hAnsi="Times New Roman" w:cs="Times New Roman"/>
          <w:sz w:val="28"/>
          <w:szCs w:val="28"/>
          <w:lang w:val="ru-RU"/>
        </w:rPr>
      </w:pPr>
    </w:p>
    <w:p w:rsidR="00AD051F" w:rsidRPr="00AD051F" w:rsidRDefault="00AD051F" w:rsidP="00AD051F">
      <w:pPr>
        <w:pStyle w:val="1"/>
        <w:rPr>
          <w:color w:val="FF0000"/>
          <w:sz w:val="28"/>
          <w:szCs w:val="28"/>
          <w:u w:val="single"/>
        </w:rPr>
      </w:pPr>
      <w:r w:rsidRPr="00AD051F">
        <w:rPr>
          <w:sz w:val="28"/>
          <w:szCs w:val="28"/>
        </w:rPr>
        <w:lastRenderedPageBreak/>
        <w:t xml:space="preserve"> Пояснительная записка к программе</w:t>
      </w:r>
      <w:r w:rsidRPr="00AD051F">
        <w:rPr>
          <w:sz w:val="28"/>
          <w:szCs w:val="28"/>
        </w:rPr>
        <w:br/>
      </w:r>
      <w:r w:rsidRPr="00AD051F">
        <w:rPr>
          <w:color w:val="000000"/>
          <w:sz w:val="28"/>
          <w:szCs w:val="28"/>
          <w:u w:val="single"/>
        </w:rPr>
        <w:t>"</w:t>
      </w:r>
      <w:r w:rsidRPr="00AD051F">
        <w:rPr>
          <w:sz w:val="28"/>
          <w:szCs w:val="28"/>
          <w:u w:val="single"/>
        </w:rPr>
        <w:t xml:space="preserve">Развитие территориального общественного самоуправления  </w:t>
      </w:r>
      <w:r w:rsidR="00A7684C">
        <w:rPr>
          <w:sz w:val="28"/>
          <w:szCs w:val="28"/>
          <w:u w:val="single"/>
        </w:rPr>
        <w:t xml:space="preserve">Новосельского </w:t>
      </w:r>
      <w:r w:rsidRPr="00AD051F">
        <w:rPr>
          <w:sz w:val="28"/>
          <w:szCs w:val="28"/>
          <w:u w:val="single"/>
        </w:rPr>
        <w:t xml:space="preserve"> сельского поселения </w:t>
      </w:r>
      <w:r w:rsidR="00874BC9">
        <w:rPr>
          <w:sz w:val="28"/>
          <w:szCs w:val="28"/>
          <w:u w:val="single"/>
        </w:rPr>
        <w:t>Смолен</w:t>
      </w:r>
      <w:r w:rsidRPr="00AD051F">
        <w:rPr>
          <w:sz w:val="28"/>
          <w:szCs w:val="28"/>
          <w:u w:val="single"/>
        </w:rPr>
        <w:t>ского района Смоленской области» на 2019-2021 гг.</w:t>
      </w:r>
      <w:r w:rsidRPr="00AD051F">
        <w:rPr>
          <w:color w:val="000000"/>
          <w:sz w:val="28"/>
          <w:szCs w:val="28"/>
          <w:u w:val="single"/>
        </w:rPr>
        <w:t>"</w:t>
      </w:r>
    </w:p>
    <w:bookmarkEnd w:id="1"/>
    <w:bookmarkEnd w:id="2"/>
    <w:p w:rsidR="00AD051F" w:rsidRPr="00AD051F" w:rsidRDefault="00AD051F" w:rsidP="00AD051F">
      <w:pPr>
        <w:spacing w:after="0"/>
        <w:rPr>
          <w:rFonts w:ascii="Times New Roman" w:hAnsi="Times New Roman" w:cs="Times New Roman"/>
          <w:color w:val="FF0000"/>
          <w:sz w:val="28"/>
          <w:szCs w:val="28"/>
          <w:lang w:val="ru-RU"/>
        </w:rPr>
      </w:pPr>
      <w:r w:rsidRPr="00AD051F">
        <w:rPr>
          <w:rFonts w:ascii="Times New Roman" w:hAnsi="Times New Roman" w:cs="Times New Roman"/>
          <w:color w:val="FF0000"/>
          <w:sz w:val="28"/>
          <w:szCs w:val="28"/>
          <w:lang w:val="ru-RU"/>
        </w:rPr>
        <w:t xml:space="preserve"> </w:t>
      </w:r>
    </w:p>
    <w:p w:rsidR="00AD051F" w:rsidRPr="00AD051F" w:rsidRDefault="00AD051F" w:rsidP="00AD051F">
      <w:pPr>
        <w:spacing w:after="0"/>
        <w:rPr>
          <w:rFonts w:ascii="Times New Roman" w:hAnsi="Times New Roman" w:cs="Times New Roman"/>
          <w:color w:val="FF0000"/>
          <w:sz w:val="28"/>
          <w:szCs w:val="28"/>
          <w:lang w:val="ru-RU"/>
        </w:rPr>
      </w:pPr>
      <w:r w:rsidRPr="00AD051F">
        <w:rPr>
          <w:rFonts w:ascii="Times New Roman" w:hAnsi="Times New Roman" w:cs="Times New Roman"/>
          <w:color w:val="FF0000"/>
          <w:sz w:val="28"/>
          <w:szCs w:val="28"/>
          <w:lang w:val="ru-RU"/>
        </w:rPr>
        <w:t xml:space="preserve">     </w:t>
      </w:r>
      <w:r w:rsidRPr="00AD051F">
        <w:rPr>
          <w:rFonts w:ascii="Times New Roman" w:hAnsi="Times New Roman" w:cs="Times New Roman"/>
          <w:color w:val="000000"/>
          <w:sz w:val="28"/>
          <w:szCs w:val="28"/>
          <w:lang w:val="ru-RU"/>
        </w:rPr>
        <w:t>Основание для разработки программы:</w:t>
      </w:r>
    </w:p>
    <w:p w:rsidR="00AD051F" w:rsidRPr="00AD051F" w:rsidRDefault="00AD051F" w:rsidP="00874BC9">
      <w:pPr>
        <w:spacing w:after="0"/>
        <w:ind w:firstLine="708"/>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 xml:space="preserve">Федеральный закон от 06.10.2003 № 131-ФЗ «Об общих принципах организации местного самоуправления в Российской Федерации»; </w:t>
      </w:r>
    </w:p>
    <w:p w:rsidR="00AD051F" w:rsidRPr="00AD051F" w:rsidRDefault="00AD051F" w:rsidP="00874BC9">
      <w:pPr>
        <w:spacing w:after="0"/>
        <w:ind w:firstLine="708"/>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 xml:space="preserve">Федеральный закон от 19.05.1995 № 82-ФЗ «Об общественных объединениях»; </w:t>
      </w:r>
    </w:p>
    <w:p w:rsidR="00AD051F" w:rsidRPr="00AD051F" w:rsidRDefault="00AD051F" w:rsidP="00874BC9">
      <w:pPr>
        <w:spacing w:after="0"/>
        <w:ind w:firstLine="708"/>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Федеральный закон от 12.01.1996 № 7-ФЗ «О некоммерческих организациях»;</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color w:val="000000"/>
          <w:sz w:val="28"/>
          <w:szCs w:val="28"/>
          <w:lang w:val="ru-RU"/>
        </w:rPr>
        <w:t xml:space="preserve">     </w:t>
      </w:r>
      <w:r w:rsidRPr="00AD051F">
        <w:rPr>
          <w:rFonts w:ascii="Times New Roman" w:hAnsi="Times New Roman" w:cs="Times New Roman"/>
          <w:sz w:val="28"/>
          <w:szCs w:val="28"/>
          <w:lang w:val="ru-RU"/>
        </w:rPr>
        <w:t xml:space="preserve">Право граждан на выражение власти через органы местного самоуправления гарантировано Конституцией Российской Федерации. Федеральный закон от </w:t>
      </w:r>
      <w:r w:rsidR="00750D96">
        <w:rPr>
          <w:rFonts w:ascii="Times New Roman" w:hAnsi="Times New Roman" w:cs="Times New Roman"/>
          <w:sz w:val="28"/>
          <w:szCs w:val="28"/>
          <w:lang w:val="ru-RU"/>
        </w:rPr>
        <w:t>0</w:t>
      </w:r>
      <w:r w:rsidRPr="00AD051F">
        <w:rPr>
          <w:rFonts w:ascii="Times New Roman" w:hAnsi="Times New Roman" w:cs="Times New Roman"/>
          <w:sz w:val="28"/>
          <w:szCs w:val="28"/>
          <w:lang w:val="ru-RU"/>
        </w:rPr>
        <w:t>6.10.2003 г. № 131-ФЗ "Об общих принципах организации местного самоуправления в Российской Федерации" определяет местное самоуправление как  форму осуществления народом своей власти, обеспечивающую самостоятельное и под свою ответственность решение населением непосредственно и (или) через органы местного самоуправления вопросов местного значения.</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Вследствие этого одной из приоритетных задач органов местного самоуправления является поддержка и обеспечение устойчивого развития органов ТОС. ТОСы не только выражают интересы граждан, но организуют людей для самостоятельного решения проблем. Общественные инициативы граждан, направленные на решение конкретных задач на территории проживания, нуждаются в информационно</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  методической и организационной поддержке.</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Принцип образования новых ТОС будет заключаться в разработке нормативной базы, которая должна описать эффективный механизм материальной поддержки ТОС. Материальная поддержка в свою очередь будет мотивировать население поселения для создания ТОСов.</w:t>
      </w:r>
    </w:p>
    <w:p w:rsidR="00AD051F" w:rsidRPr="00AD051F" w:rsidRDefault="00AD051F" w:rsidP="00AD051F">
      <w:pPr>
        <w:spacing w:after="0"/>
        <w:ind w:firstLine="72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Финансовое обеспечение  программы позволит обеспечить комплексный подход к созданию необходимых условий для обеспечения эффективного местного самоуправления в </w:t>
      </w:r>
      <w:r w:rsidR="00ED6BF3">
        <w:rPr>
          <w:rFonts w:ascii="Times New Roman" w:hAnsi="Times New Roman" w:cs="Times New Roman"/>
          <w:sz w:val="28"/>
          <w:szCs w:val="28"/>
          <w:lang w:val="ru-RU"/>
        </w:rPr>
        <w:t>Новосельском</w:t>
      </w:r>
      <w:r w:rsidRPr="00AD051F">
        <w:rPr>
          <w:rFonts w:ascii="Times New Roman" w:hAnsi="Times New Roman" w:cs="Times New Roman"/>
          <w:sz w:val="28"/>
          <w:szCs w:val="28"/>
          <w:lang w:val="ru-RU"/>
        </w:rPr>
        <w:t xml:space="preserve"> сельском поселении </w:t>
      </w:r>
      <w:r w:rsidR="00874BC9">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 обеспечив консультационную, методологическую и финансовую поддержку в развитии ТОС.</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tab/>
        <w:t xml:space="preserve">Целью настоящей программы является </w:t>
      </w:r>
      <w:r w:rsidRPr="00AD051F">
        <w:rPr>
          <w:rFonts w:ascii="Times New Roman" w:hAnsi="Times New Roman"/>
          <w:b/>
          <w:bCs/>
          <w:caps/>
          <w:color w:val="000000"/>
          <w:sz w:val="28"/>
          <w:szCs w:val="28"/>
        </w:rPr>
        <w:t xml:space="preserve">  </w:t>
      </w:r>
      <w:r w:rsidRPr="00AD051F">
        <w:rPr>
          <w:rFonts w:ascii="Times New Roman" w:hAnsi="Times New Roman"/>
          <w:sz w:val="28"/>
          <w:szCs w:val="28"/>
        </w:rPr>
        <w:t xml:space="preserve">Повышение качества взаимодействия органов местного самоуправления </w:t>
      </w:r>
      <w:r w:rsidR="00874BC9">
        <w:rPr>
          <w:rFonts w:ascii="Times New Roman" w:hAnsi="Times New Roman"/>
          <w:sz w:val="28"/>
          <w:szCs w:val="28"/>
        </w:rPr>
        <w:t xml:space="preserve"> </w:t>
      </w:r>
      <w:r w:rsidR="00A7684C">
        <w:rPr>
          <w:rFonts w:ascii="Times New Roman" w:hAnsi="Times New Roman"/>
          <w:sz w:val="28"/>
          <w:szCs w:val="28"/>
        </w:rPr>
        <w:t xml:space="preserve">Новосельского </w:t>
      </w:r>
      <w:r w:rsidR="00874BC9">
        <w:rPr>
          <w:rFonts w:ascii="Times New Roman" w:hAnsi="Times New Roman"/>
          <w:sz w:val="28"/>
          <w:szCs w:val="28"/>
        </w:rPr>
        <w:t xml:space="preserve"> сельского поселения Смолен</w:t>
      </w:r>
      <w:r w:rsidRPr="00AD051F">
        <w:rPr>
          <w:rFonts w:ascii="Times New Roman" w:hAnsi="Times New Roman"/>
          <w:sz w:val="28"/>
          <w:szCs w:val="28"/>
        </w:rPr>
        <w:t>ского района Смоленской области с территориальными общественными самоуправлениями поселения.</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lastRenderedPageBreak/>
        <w:tab/>
        <w:t>Для достижения цели необходимо реализовать ряд ключевых задач:</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tab/>
        <w:t>-</w:t>
      </w:r>
      <w:r w:rsidR="00874BC9">
        <w:rPr>
          <w:rFonts w:ascii="Times New Roman" w:hAnsi="Times New Roman"/>
          <w:sz w:val="28"/>
          <w:szCs w:val="28"/>
        </w:rPr>
        <w:t xml:space="preserve"> </w:t>
      </w:r>
      <w:r w:rsidRPr="00AD051F">
        <w:rPr>
          <w:rFonts w:ascii="Times New Roman" w:hAnsi="Times New Roman"/>
          <w:sz w:val="28"/>
          <w:szCs w:val="28"/>
        </w:rPr>
        <w:t>реализовать механизм муниципальной поддержки ТОС  с целью широкого использования интеллектуального, научного, культурного потенциала жителей поселения для решения вопросов местного значения.</w:t>
      </w:r>
    </w:p>
    <w:p w:rsidR="00AD051F" w:rsidRPr="00AD051F" w:rsidRDefault="00AD051F" w:rsidP="00AD051F">
      <w:pPr>
        <w:pStyle w:val="aa"/>
        <w:ind w:left="0"/>
        <w:jc w:val="both"/>
        <w:rPr>
          <w:rFonts w:ascii="Times New Roman" w:hAnsi="Times New Roman"/>
          <w:sz w:val="28"/>
          <w:szCs w:val="28"/>
        </w:rPr>
      </w:pPr>
      <w:r w:rsidRPr="00AD051F">
        <w:rPr>
          <w:rFonts w:ascii="Times New Roman" w:hAnsi="Times New Roman"/>
          <w:sz w:val="28"/>
          <w:szCs w:val="28"/>
        </w:rPr>
        <w:tab/>
        <w:t>-</w:t>
      </w:r>
      <w:r w:rsidR="00874BC9">
        <w:rPr>
          <w:rFonts w:ascii="Times New Roman" w:hAnsi="Times New Roman"/>
          <w:sz w:val="28"/>
          <w:szCs w:val="28"/>
        </w:rPr>
        <w:t xml:space="preserve"> </w:t>
      </w:r>
      <w:r w:rsidRPr="00AD051F">
        <w:rPr>
          <w:rFonts w:ascii="Times New Roman" w:hAnsi="Times New Roman"/>
          <w:sz w:val="28"/>
          <w:szCs w:val="28"/>
        </w:rPr>
        <w:t>создать условия для развития ТОС с целью привлечения социальных инвестиций из различных источников для решения проблем местного сообщества.</w:t>
      </w:r>
    </w:p>
    <w:p w:rsidR="00AD051F" w:rsidRPr="00AD051F" w:rsidRDefault="00AD051F" w:rsidP="00AD051F">
      <w:pPr>
        <w:pStyle w:val="aa"/>
        <w:ind w:left="0"/>
        <w:jc w:val="both"/>
        <w:rPr>
          <w:rFonts w:ascii="Times New Roman" w:hAnsi="Times New Roman"/>
          <w:b/>
          <w:bCs/>
          <w:caps/>
          <w:color w:val="000000"/>
          <w:sz w:val="28"/>
          <w:szCs w:val="28"/>
        </w:rPr>
      </w:pPr>
      <w:r w:rsidRPr="00AD051F">
        <w:rPr>
          <w:rFonts w:ascii="Times New Roman" w:hAnsi="Times New Roman"/>
          <w:sz w:val="28"/>
          <w:szCs w:val="28"/>
        </w:rPr>
        <w:tab/>
      </w:r>
      <w:r w:rsidR="00874BC9">
        <w:rPr>
          <w:rFonts w:ascii="Times New Roman" w:hAnsi="Times New Roman"/>
          <w:sz w:val="28"/>
          <w:szCs w:val="28"/>
        </w:rPr>
        <w:t xml:space="preserve"> </w:t>
      </w:r>
      <w:r w:rsidRPr="00AD051F">
        <w:rPr>
          <w:rFonts w:ascii="Times New Roman" w:hAnsi="Times New Roman"/>
          <w:sz w:val="28"/>
          <w:szCs w:val="28"/>
        </w:rPr>
        <w:t>-</w:t>
      </w:r>
      <w:r w:rsidR="00874BC9">
        <w:rPr>
          <w:rFonts w:ascii="Times New Roman" w:hAnsi="Times New Roman"/>
          <w:sz w:val="28"/>
          <w:szCs w:val="28"/>
        </w:rPr>
        <w:t xml:space="preserve"> </w:t>
      </w:r>
      <w:r w:rsidRPr="00AD051F">
        <w:rPr>
          <w:rFonts w:ascii="Times New Roman" w:hAnsi="Times New Roman"/>
          <w:sz w:val="28"/>
          <w:szCs w:val="28"/>
        </w:rPr>
        <w:t xml:space="preserve">повысить информированность населения района о взаимодействии Администрации </w:t>
      </w:r>
      <w:r w:rsidR="00A7684C">
        <w:rPr>
          <w:rFonts w:ascii="Times New Roman" w:hAnsi="Times New Roman"/>
          <w:sz w:val="28"/>
          <w:szCs w:val="28"/>
        </w:rPr>
        <w:t xml:space="preserve">Новосельского </w:t>
      </w:r>
      <w:r w:rsidRPr="00AD051F">
        <w:rPr>
          <w:rFonts w:ascii="Times New Roman" w:hAnsi="Times New Roman"/>
          <w:sz w:val="28"/>
          <w:szCs w:val="28"/>
        </w:rPr>
        <w:t xml:space="preserve"> сельского поселения </w:t>
      </w:r>
      <w:r w:rsidR="00874BC9">
        <w:rPr>
          <w:rFonts w:ascii="Times New Roman" w:hAnsi="Times New Roman"/>
          <w:sz w:val="28"/>
          <w:szCs w:val="28"/>
        </w:rPr>
        <w:t>Смолен</w:t>
      </w:r>
      <w:r w:rsidRPr="00AD051F">
        <w:rPr>
          <w:rFonts w:ascii="Times New Roman" w:hAnsi="Times New Roman"/>
          <w:sz w:val="28"/>
          <w:szCs w:val="28"/>
        </w:rPr>
        <w:t>ского района Смоленской области с ТОС, осуществляющими общественно полезную деятельность.</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 xml:space="preserve">В рамках решения задач Программы планируется осуществление основного мероприятия развитие территориального общественного самоуправления в </w:t>
      </w:r>
      <w:r w:rsidR="00ED6BF3">
        <w:rPr>
          <w:rFonts w:ascii="Times New Roman" w:hAnsi="Times New Roman" w:cs="Times New Roman"/>
          <w:sz w:val="28"/>
          <w:szCs w:val="28"/>
          <w:lang w:val="ru-RU"/>
        </w:rPr>
        <w:t>Новосельском</w:t>
      </w:r>
      <w:r w:rsidRPr="00AD051F">
        <w:rPr>
          <w:rFonts w:ascii="Times New Roman" w:hAnsi="Times New Roman" w:cs="Times New Roman"/>
          <w:sz w:val="28"/>
          <w:szCs w:val="28"/>
          <w:lang w:val="ru-RU"/>
        </w:rPr>
        <w:t xml:space="preserve"> сельском поселении </w:t>
      </w:r>
      <w:r w:rsidR="00874BC9">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 со следующим перечнем мероприятий:</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1.</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Обеспечение взаимодействия органов ТОС и органов местного самоуправления (проведение совещаний с представителями ТОС с обсуждением проблем территорий, на которых они функционируют);</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2.</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Привлечение жителей к участию в работах по благоустройству территории;</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3.</w:t>
      </w:r>
      <w:r w:rsidR="00874BC9">
        <w:rPr>
          <w:rFonts w:ascii="Times New Roman" w:hAnsi="Times New Roman" w:cs="Times New Roman"/>
          <w:sz w:val="28"/>
          <w:szCs w:val="28"/>
          <w:lang w:val="ru-RU"/>
        </w:rPr>
        <w:t xml:space="preserve"> </w:t>
      </w:r>
      <w:r w:rsidR="00750D96">
        <w:rPr>
          <w:rFonts w:ascii="Times New Roman" w:hAnsi="Times New Roman" w:cs="Times New Roman"/>
          <w:sz w:val="28"/>
          <w:szCs w:val="28"/>
          <w:lang w:val="ru-RU"/>
        </w:rPr>
        <w:t>Оказание содействия органам ТОС (благоустройство)</w:t>
      </w:r>
      <w:r w:rsidRPr="00AD051F">
        <w:rPr>
          <w:rFonts w:ascii="Times New Roman" w:hAnsi="Times New Roman" w:cs="Times New Roman"/>
          <w:sz w:val="28"/>
          <w:szCs w:val="28"/>
          <w:lang w:val="ru-RU"/>
        </w:rPr>
        <w:t>;</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4.</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Формирование устойчивого актива общественников из числа членов органов ТОС;</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5.</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Проведение органами местного самоуправления обучающих семинаров с органами ТОС, в т. ч. по разъяснению прав и полномочий органов ТОС, проведение консультаций органов ТОС по вопросам непосредственного участия в осуществлении местного самоуправления;</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6.</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Оказание содействия по созданию и развитию органов ТОС в каждом населенном пункте;</w:t>
      </w:r>
    </w:p>
    <w:p w:rsidR="00AD051F" w:rsidRPr="00AD051F" w:rsidRDefault="00AD051F" w:rsidP="00AD051F">
      <w:pPr>
        <w:widowControl w:val="0"/>
        <w:spacing w:after="0"/>
        <w:ind w:firstLine="36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7.</w:t>
      </w:r>
      <w:r w:rsidR="00874BC9">
        <w:rPr>
          <w:rFonts w:ascii="Times New Roman" w:hAnsi="Times New Roman" w:cs="Times New Roman"/>
          <w:sz w:val="28"/>
          <w:szCs w:val="28"/>
          <w:lang w:val="ru-RU"/>
        </w:rPr>
        <w:t xml:space="preserve"> </w:t>
      </w:r>
      <w:r w:rsidRPr="00AD051F">
        <w:rPr>
          <w:rFonts w:ascii="Times New Roman" w:hAnsi="Times New Roman" w:cs="Times New Roman"/>
          <w:sz w:val="28"/>
          <w:szCs w:val="28"/>
          <w:lang w:val="ru-RU"/>
        </w:rPr>
        <w:t>Выпуск буклетов по обмену положительным опытом работы органов ТОС, об участии в смотрах-конкурсах;</w:t>
      </w:r>
    </w:p>
    <w:p w:rsidR="00AD051F" w:rsidRPr="00AD051F" w:rsidRDefault="00AD051F" w:rsidP="00AD051F">
      <w:pPr>
        <w:pStyle w:val="a7"/>
        <w:tabs>
          <w:tab w:val="num" w:pos="34"/>
        </w:tabs>
        <w:rPr>
          <w:rFonts w:ascii="Times New Roman" w:hAnsi="Times New Roman" w:cs="Times New Roman"/>
          <w:sz w:val="28"/>
          <w:szCs w:val="28"/>
        </w:rPr>
      </w:pPr>
      <w:r w:rsidRPr="00AD051F">
        <w:rPr>
          <w:rFonts w:ascii="Times New Roman" w:hAnsi="Times New Roman" w:cs="Times New Roman"/>
          <w:sz w:val="28"/>
          <w:szCs w:val="28"/>
        </w:rPr>
        <w:tab/>
      </w:r>
      <w:r w:rsidRPr="00AD051F">
        <w:rPr>
          <w:rFonts w:ascii="Times New Roman" w:hAnsi="Times New Roman" w:cs="Times New Roman"/>
          <w:sz w:val="28"/>
          <w:szCs w:val="28"/>
        </w:rPr>
        <w:tab/>
        <w:t xml:space="preserve">Конечные результаты программы, это увеличение доли жителей поселения, охваченных границами ТОС  к 2021 году в размере  15% от общего числа населения поселения. </w:t>
      </w:r>
    </w:p>
    <w:p w:rsidR="00AD051F" w:rsidRPr="00AD051F" w:rsidRDefault="00AD051F" w:rsidP="00AD051F">
      <w:pPr>
        <w:autoSpaceDE w:val="0"/>
        <w:autoSpaceDN w:val="0"/>
        <w:adjustRightInd w:val="0"/>
        <w:spacing w:after="0"/>
        <w:jc w:val="both"/>
        <w:rPr>
          <w:rFonts w:ascii="Times New Roman" w:hAnsi="Times New Roman" w:cs="Times New Roman"/>
          <w:sz w:val="28"/>
          <w:szCs w:val="28"/>
          <w:lang w:val="ru-RU"/>
        </w:rPr>
      </w:pPr>
      <w:r w:rsidRPr="00AD051F">
        <w:rPr>
          <w:rFonts w:ascii="Times New Roman" w:hAnsi="Times New Roman" w:cs="Times New Roman"/>
          <w:sz w:val="28"/>
          <w:szCs w:val="28"/>
          <w:lang w:val="ru-RU"/>
        </w:rPr>
        <w:tab/>
        <w:t xml:space="preserve">Успешная реализация социально значимых проектов, направленных на решение вопросов местного значения, реализованных ТОС при поддержке Администрации </w:t>
      </w:r>
      <w:r w:rsidR="00A7684C">
        <w:rPr>
          <w:rFonts w:ascii="Times New Roman" w:hAnsi="Times New Roman" w:cs="Times New Roman"/>
          <w:sz w:val="28"/>
          <w:szCs w:val="28"/>
          <w:lang w:val="ru-RU"/>
        </w:rPr>
        <w:t xml:space="preserve">Новосельского </w:t>
      </w:r>
      <w:r w:rsidRPr="00AD051F">
        <w:rPr>
          <w:rFonts w:ascii="Times New Roman" w:hAnsi="Times New Roman" w:cs="Times New Roman"/>
          <w:sz w:val="28"/>
          <w:szCs w:val="28"/>
          <w:lang w:val="ru-RU"/>
        </w:rPr>
        <w:t xml:space="preserve"> сельского поселения </w:t>
      </w:r>
      <w:r w:rsidR="00874BC9">
        <w:rPr>
          <w:rFonts w:ascii="Times New Roman" w:hAnsi="Times New Roman" w:cs="Times New Roman"/>
          <w:sz w:val="28"/>
          <w:szCs w:val="28"/>
          <w:lang w:val="ru-RU"/>
        </w:rPr>
        <w:t>Смолен</w:t>
      </w:r>
      <w:r w:rsidRPr="00AD051F">
        <w:rPr>
          <w:rFonts w:ascii="Times New Roman" w:hAnsi="Times New Roman" w:cs="Times New Roman"/>
          <w:sz w:val="28"/>
          <w:szCs w:val="28"/>
          <w:lang w:val="ru-RU"/>
        </w:rPr>
        <w:t>ского района Смоленской области.</w:t>
      </w:r>
    </w:p>
    <w:p w:rsidR="00AD051F" w:rsidRPr="00AD051F" w:rsidRDefault="00AD051F" w:rsidP="00AD051F">
      <w:pPr>
        <w:spacing w:after="0"/>
        <w:jc w:val="both"/>
        <w:rPr>
          <w:color w:val="FF0000"/>
          <w:sz w:val="24"/>
          <w:szCs w:val="24"/>
          <w:lang w:val="ru-RU"/>
        </w:rPr>
      </w:pPr>
      <w:r w:rsidRPr="00AD051F">
        <w:rPr>
          <w:color w:val="FF0000"/>
          <w:sz w:val="24"/>
          <w:szCs w:val="24"/>
          <w:lang w:val="ru-RU"/>
        </w:rPr>
        <w:t xml:space="preserve">   </w:t>
      </w:r>
    </w:p>
    <w:p w:rsidR="00AD051F" w:rsidRPr="00AD051F" w:rsidRDefault="00AD051F" w:rsidP="00AD051F">
      <w:pPr>
        <w:jc w:val="both"/>
        <w:rPr>
          <w:sz w:val="28"/>
          <w:szCs w:val="28"/>
          <w:lang w:val="ru-RU"/>
        </w:rPr>
      </w:pPr>
      <w:r w:rsidRPr="00AD051F">
        <w:rPr>
          <w:color w:val="FF0000"/>
          <w:sz w:val="28"/>
          <w:szCs w:val="28"/>
          <w:lang w:val="ru-RU"/>
        </w:rPr>
        <w:t xml:space="preserve">     </w:t>
      </w:r>
    </w:p>
    <w:p w:rsidR="00AD051F" w:rsidRPr="00AD051F" w:rsidRDefault="00AD051F" w:rsidP="00AD051F">
      <w:pPr>
        <w:rPr>
          <w:sz w:val="28"/>
          <w:szCs w:val="28"/>
          <w:lang w:val="ru-RU"/>
        </w:rPr>
      </w:pPr>
    </w:p>
    <w:p w:rsidR="00FF7CF3" w:rsidRPr="00AD051F" w:rsidRDefault="00FF7CF3" w:rsidP="00AD051F">
      <w:pPr>
        <w:widowControl w:val="0"/>
        <w:suppressAutoHyphens/>
        <w:spacing w:after="0" w:line="240" w:lineRule="auto"/>
        <w:rPr>
          <w:lang w:val="ru-RU"/>
        </w:rPr>
      </w:pPr>
    </w:p>
    <w:sectPr w:rsidR="00FF7CF3" w:rsidRPr="00AD051F" w:rsidSect="00AD051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322" w:rsidRDefault="00E95322">
      <w:pPr>
        <w:spacing w:after="0" w:line="240" w:lineRule="auto"/>
      </w:pPr>
      <w:r>
        <w:separator/>
      </w:r>
    </w:p>
  </w:endnote>
  <w:endnote w:type="continuationSeparator" w:id="1">
    <w:p w:rsidR="00E95322" w:rsidRDefault="00E95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63" w:rsidRDefault="00576D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63" w:rsidRDefault="00576D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63" w:rsidRDefault="00576D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322" w:rsidRDefault="00E95322">
      <w:pPr>
        <w:spacing w:after="0" w:line="240" w:lineRule="auto"/>
      </w:pPr>
      <w:r>
        <w:separator/>
      </w:r>
    </w:p>
  </w:footnote>
  <w:footnote w:type="continuationSeparator" w:id="1">
    <w:p w:rsidR="00E95322" w:rsidRDefault="00E95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63" w:rsidRDefault="00576D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63" w:rsidRDefault="00B712EF">
    <w:pPr>
      <w:pStyle w:val="a3"/>
    </w:pPr>
    <w:r>
      <w:rPr>
        <w:noProof/>
        <w:lang w:val="ru-RU" w:eastAsia="ru-RU"/>
      </w:rPr>
      <w:pict>
        <v:shapetype id="_x0000_t202" coordsize="21600,21600" o:spt="202" path="m,l,21600r21600,l21600,xe">
          <v:stroke joinstyle="miter"/>
          <v:path gradientshapeok="t" o:connecttype="rect"/>
        </v:shapetype>
        <v:shape id="Надпись 1" o:spid="_x0000_s4097" type="#_x0000_t202" style="position:absolute;margin-left:0;margin-top:.05pt;width:12pt;height:13.7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" stroked="f">
          <v:fill opacity="0"/>
          <v:textbox inset="0,0,0,0">
            <w:txbxContent>
              <w:p w:rsidR="00576D63" w:rsidRDefault="00B712EF">
                <w:pPr>
                  <w:pStyle w:val="a3"/>
                </w:pPr>
                <w:r>
                  <w:rPr>
                    <w:rStyle w:val="a5"/>
                  </w:rPr>
                  <w:fldChar w:fldCharType="begin"/>
                </w:r>
                <w:r w:rsidR="00576D63">
                  <w:rPr>
                    <w:rStyle w:val="a5"/>
                  </w:rPr>
                  <w:instrText xml:space="preserve"> PAGE </w:instrText>
                </w:r>
                <w:r>
                  <w:rPr>
                    <w:rStyle w:val="a5"/>
                  </w:rPr>
                  <w:fldChar w:fldCharType="separate"/>
                </w:r>
                <w:r w:rsidR="003719D3">
                  <w:rPr>
                    <w:rStyle w:val="a5"/>
                    <w:noProof/>
                  </w:rPr>
                  <w:t>13</w:t>
                </w:r>
                <w:r>
                  <w:rPr>
                    <w:rStyle w:val="a5"/>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63" w:rsidRDefault="00576D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6E1"/>
    <w:multiLevelType w:val="hybridMultilevel"/>
    <w:tmpl w:val="A394FD84"/>
    <w:lvl w:ilvl="0" w:tplc="D1FC37C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DE3568"/>
    <w:multiLevelType w:val="hybridMultilevel"/>
    <w:tmpl w:val="90687424"/>
    <w:lvl w:ilvl="0" w:tplc="A68022B2">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513A39"/>
    <w:rsid w:val="00030582"/>
    <w:rsid w:val="00033F6C"/>
    <w:rsid w:val="000E5849"/>
    <w:rsid w:val="00121F78"/>
    <w:rsid w:val="00165C1A"/>
    <w:rsid w:val="0017752B"/>
    <w:rsid w:val="001D0436"/>
    <w:rsid w:val="001D4CD8"/>
    <w:rsid w:val="001E4B2D"/>
    <w:rsid w:val="002A17C3"/>
    <w:rsid w:val="003418B5"/>
    <w:rsid w:val="0034345C"/>
    <w:rsid w:val="003618F3"/>
    <w:rsid w:val="003719D3"/>
    <w:rsid w:val="0038611B"/>
    <w:rsid w:val="0039368B"/>
    <w:rsid w:val="003939D7"/>
    <w:rsid w:val="003C46FC"/>
    <w:rsid w:val="004528E2"/>
    <w:rsid w:val="00464F88"/>
    <w:rsid w:val="00482C55"/>
    <w:rsid w:val="004B10E3"/>
    <w:rsid w:val="004D7A5D"/>
    <w:rsid w:val="00513A39"/>
    <w:rsid w:val="00576D63"/>
    <w:rsid w:val="005D3FD5"/>
    <w:rsid w:val="005F4990"/>
    <w:rsid w:val="0061285C"/>
    <w:rsid w:val="00656BE5"/>
    <w:rsid w:val="006E195D"/>
    <w:rsid w:val="007100B4"/>
    <w:rsid w:val="00744FE4"/>
    <w:rsid w:val="00750D96"/>
    <w:rsid w:val="00757F0A"/>
    <w:rsid w:val="007B7696"/>
    <w:rsid w:val="007E1796"/>
    <w:rsid w:val="00874BC9"/>
    <w:rsid w:val="0097210B"/>
    <w:rsid w:val="009C2242"/>
    <w:rsid w:val="009D4A15"/>
    <w:rsid w:val="00A62E42"/>
    <w:rsid w:val="00A7684C"/>
    <w:rsid w:val="00AD051F"/>
    <w:rsid w:val="00AD5FE3"/>
    <w:rsid w:val="00B021E0"/>
    <w:rsid w:val="00B712EF"/>
    <w:rsid w:val="00B81E6A"/>
    <w:rsid w:val="00BA163E"/>
    <w:rsid w:val="00C22B89"/>
    <w:rsid w:val="00C86E63"/>
    <w:rsid w:val="00CE7892"/>
    <w:rsid w:val="00D04215"/>
    <w:rsid w:val="00DE15A7"/>
    <w:rsid w:val="00E151AC"/>
    <w:rsid w:val="00E45F04"/>
    <w:rsid w:val="00E85F8A"/>
    <w:rsid w:val="00E95322"/>
    <w:rsid w:val="00EB1EBF"/>
    <w:rsid w:val="00ED6BF3"/>
    <w:rsid w:val="00F05501"/>
    <w:rsid w:val="00F50625"/>
    <w:rsid w:val="00F60050"/>
    <w:rsid w:val="00FF7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55"/>
    <w:rPr>
      <w:lang w:val="en-US"/>
    </w:rPr>
  </w:style>
  <w:style w:type="paragraph" w:styleId="1">
    <w:name w:val="heading 1"/>
    <w:basedOn w:val="a"/>
    <w:next w:val="a"/>
    <w:link w:val="10"/>
    <w:qFormat/>
    <w:rsid w:val="00AD051F"/>
    <w:pPr>
      <w:keepNext/>
      <w:spacing w:after="0" w:line="360" w:lineRule="auto"/>
      <w:jc w:val="center"/>
      <w:outlineLvl w:val="0"/>
    </w:pPr>
    <w:rPr>
      <w:rFonts w:ascii="Times New Roman" w:eastAsia="Times New Roman" w:hAnsi="Times New Roman" w:cs="Times New Roman"/>
      <w:b/>
      <w:sz w:val="20"/>
      <w:szCs w:val="20"/>
      <w:lang w:val="ru-RU" w:eastAsia="ru-RU"/>
    </w:rPr>
  </w:style>
  <w:style w:type="paragraph" w:styleId="6">
    <w:name w:val="heading 6"/>
    <w:basedOn w:val="a"/>
    <w:next w:val="a"/>
    <w:link w:val="60"/>
    <w:qFormat/>
    <w:rsid w:val="00AD051F"/>
    <w:pPr>
      <w:spacing w:before="240" w:after="60" w:line="240" w:lineRule="auto"/>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3A39"/>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513A39"/>
    <w:rPr>
      <w:lang w:val="en-US"/>
    </w:rPr>
  </w:style>
  <w:style w:type="character" w:styleId="a5">
    <w:name w:val="page number"/>
    <w:basedOn w:val="a0"/>
    <w:rsid w:val="00513A39"/>
  </w:style>
  <w:style w:type="table" w:styleId="a6">
    <w:name w:val="Table Grid"/>
    <w:basedOn w:val="a1"/>
    <w:uiPriority w:val="39"/>
    <w:rsid w:val="00CE7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17752B"/>
    <w:rPr>
      <w:rFonts w:ascii="Times New Roman" w:hAnsi="Times New Roman" w:cs="Times New Roman"/>
      <w:b/>
      <w:bCs/>
      <w:sz w:val="26"/>
      <w:szCs w:val="26"/>
      <w:shd w:val="clear" w:color="auto" w:fill="FFFFFF"/>
    </w:rPr>
  </w:style>
  <w:style w:type="paragraph" w:customStyle="1" w:styleId="12">
    <w:name w:val="Заголовок №1"/>
    <w:basedOn w:val="a"/>
    <w:link w:val="11"/>
    <w:uiPriority w:val="99"/>
    <w:rsid w:val="0017752B"/>
    <w:pPr>
      <w:widowControl w:val="0"/>
      <w:shd w:val="clear" w:color="auto" w:fill="FFFFFF"/>
      <w:spacing w:after="0" w:line="355" w:lineRule="exact"/>
      <w:jc w:val="center"/>
      <w:outlineLvl w:val="0"/>
    </w:pPr>
    <w:rPr>
      <w:rFonts w:ascii="Times New Roman" w:hAnsi="Times New Roman" w:cs="Times New Roman"/>
      <w:b/>
      <w:bCs/>
      <w:sz w:val="26"/>
      <w:szCs w:val="26"/>
      <w:lang w:val="ru-RU"/>
    </w:rPr>
  </w:style>
  <w:style w:type="character" w:customStyle="1" w:styleId="2">
    <w:name w:val="Основной текст (2)_"/>
    <w:basedOn w:val="a0"/>
    <w:link w:val="21"/>
    <w:uiPriority w:val="99"/>
    <w:locked/>
    <w:rsid w:val="0017752B"/>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17752B"/>
    <w:pPr>
      <w:widowControl w:val="0"/>
      <w:shd w:val="clear" w:color="auto" w:fill="FFFFFF"/>
      <w:spacing w:before="420" w:after="780" w:line="240" w:lineRule="atLeast"/>
      <w:jc w:val="both"/>
    </w:pPr>
    <w:rPr>
      <w:rFonts w:ascii="Times New Roman" w:hAnsi="Times New Roman" w:cs="Times New Roman"/>
      <w:sz w:val="26"/>
      <w:szCs w:val="26"/>
      <w:lang w:val="ru-RU"/>
    </w:rPr>
  </w:style>
  <w:style w:type="character" w:customStyle="1" w:styleId="10">
    <w:name w:val="Заголовок 1 Знак"/>
    <w:basedOn w:val="a0"/>
    <w:link w:val="1"/>
    <w:rsid w:val="00AD051F"/>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AD051F"/>
    <w:rPr>
      <w:rFonts w:ascii="Times New Roman" w:eastAsia="Times New Roman" w:hAnsi="Times New Roman" w:cs="Times New Roman"/>
      <w:b/>
      <w:bCs/>
      <w:lang w:eastAsia="ru-RU"/>
    </w:rPr>
  </w:style>
  <w:style w:type="paragraph" w:customStyle="1" w:styleId="a7">
    <w:name w:val="Таблицы (моноширинный)"/>
    <w:basedOn w:val="a"/>
    <w:next w:val="a"/>
    <w:rsid w:val="00AD051F"/>
    <w:pPr>
      <w:autoSpaceDE w:val="0"/>
      <w:autoSpaceDN w:val="0"/>
      <w:adjustRightInd w:val="0"/>
      <w:spacing w:after="0" w:line="240" w:lineRule="auto"/>
      <w:jc w:val="both"/>
    </w:pPr>
    <w:rPr>
      <w:rFonts w:ascii="Courier New" w:eastAsia="Times New Roman" w:hAnsi="Courier New" w:cs="Courier New"/>
      <w:sz w:val="20"/>
      <w:szCs w:val="20"/>
      <w:lang w:val="ru-RU" w:eastAsia="ru-RU"/>
    </w:rPr>
  </w:style>
  <w:style w:type="paragraph" w:styleId="20">
    <w:name w:val="Body Text Indent 2"/>
    <w:basedOn w:val="a"/>
    <w:link w:val="22"/>
    <w:rsid w:val="00AD051F"/>
    <w:pPr>
      <w:spacing w:after="120" w:line="480" w:lineRule="auto"/>
      <w:ind w:left="283"/>
    </w:pPr>
    <w:rPr>
      <w:rFonts w:ascii="Times New Roman" w:eastAsia="Times New Roman" w:hAnsi="Times New Roman" w:cs="Times New Roman"/>
      <w:sz w:val="20"/>
      <w:szCs w:val="20"/>
      <w:lang w:val="ru-RU" w:eastAsia="ru-RU"/>
    </w:rPr>
  </w:style>
  <w:style w:type="character" w:customStyle="1" w:styleId="22">
    <w:name w:val="Основной текст с отступом 2 Знак"/>
    <w:basedOn w:val="a0"/>
    <w:link w:val="20"/>
    <w:rsid w:val="00AD051F"/>
    <w:rPr>
      <w:rFonts w:ascii="Times New Roman" w:eastAsia="Times New Roman" w:hAnsi="Times New Roman" w:cs="Times New Roman"/>
      <w:sz w:val="20"/>
      <w:szCs w:val="20"/>
      <w:lang w:eastAsia="ru-RU"/>
    </w:rPr>
  </w:style>
  <w:style w:type="paragraph" w:customStyle="1" w:styleId="a8">
    <w:name w:val="Текст (прав. подпись)"/>
    <w:basedOn w:val="a"/>
    <w:next w:val="a"/>
    <w:rsid w:val="00AD051F"/>
    <w:pPr>
      <w:widowControl w:val="0"/>
      <w:autoSpaceDE w:val="0"/>
      <w:autoSpaceDN w:val="0"/>
      <w:adjustRightInd w:val="0"/>
      <w:spacing w:after="0" w:line="240" w:lineRule="auto"/>
      <w:jc w:val="right"/>
    </w:pPr>
    <w:rPr>
      <w:rFonts w:ascii="Arial" w:eastAsia="Times New Roman" w:hAnsi="Arial" w:cs="Times New Roman"/>
      <w:sz w:val="18"/>
      <w:szCs w:val="18"/>
      <w:lang w:val="ru-RU" w:eastAsia="ru-RU"/>
    </w:rPr>
  </w:style>
  <w:style w:type="paragraph" w:customStyle="1" w:styleId="ConsNonformat">
    <w:name w:val="ConsNonformat"/>
    <w:rsid w:val="00AD051F"/>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Normal (Web)"/>
    <w:basedOn w:val="a"/>
    <w:uiPriority w:val="99"/>
    <w:rsid w:val="00AD051F"/>
    <w:pPr>
      <w:spacing w:before="20" w:after="20" w:line="240" w:lineRule="auto"/>
      <w:ind w:firstLine="200"/>
      <w:jc w:val="both"/>
    </w:pPr>
    <w:rPr>
      <w:rFonts w:ascii="Arial" w:eastAsia="Times New Roman" w:hAnsi="Arial" w:cs="Arial"/>
      <w:sz w:val="18"/>
      <w:szCs w:val="18"/>
      <w:lang w:val="ru-RU" w:eastAsia="ru-RU"/>
    </w:rPr>
  </w:style>
  <w:style w:type="paragraph" w:customStyle="1" w:styleId="zagl-1">
    <w:name w:val="zagl-1"/>
    <w:basedOn w:val="a"/>
    <w:rsid w:val="00AD051F"/>
    <w:pPr>
      <w:spacing w:before="180" w:after="80" w:line="240" w:lineRule="auto"/>
      <w:ind w:firstLine="200"/>
    </w:pPr>
    <w:rPr>
      <w:rFonts w:ascii="Arial" w:eastAsia="Times New Roman" w:hAnsi="Arial" w:cs="Arial"/>
      <w:b/>
      <w:bCs/>
      <w:caps/>
      <w:color w:val="29211E"/>
      <w:sz w:val="20"/>
      <w:szCs w:val="20"/>
      <w:lang w:val="ru-RU" w:eastAsia="ru-RU"/>
    </w:rPr>
  </w:style>
  <w:style w:type="paragraph" w:styleId="aa">
    <w:name w:val="List Paragraph"/>
    <w:basedOn w:val="a"/>
    <w:qFormat/>
    <w:rsid w:val="00AD051F"/>
    <w:pPr>
      <w:widowControl w:val="0"/>
      <w:autoSpaceDE w:val="0"/>
      <w:autoSpaceDN w:val="0"/>
      <w:adjustRightInd w:val="0"/>
      <w:spacing w:after="0" w:line="240" w:lineRule="auto"/>
      <w:ind w:left="720"/>
      <w:contextualSpacing/>
    </w:pPr>
    <w:rPr>
      <w:rFonts w:ascii="Calibri" w:eastAsia="Times New Roman" w:hAnsi="Calibri" w:cs="Times New Roman"/>
      <w:sz w:val="24"/>
      <w:szCs w:val="24"/>
      <w:lang w:val="ru-RU" w:eastAsia="ru-RU"/>
    </w:rPr>
  </w:style>
  <w:style w:type="character" w:styleId="ab">
    <w:name w:val="Emphasis"/>
    <w:basedOn w:val="a0"/>
    <w:qFormat/>
    <w:rsid w:val="00AD051F"/>
    <w:rPr>
      <w:i/>
      <w:iCs/>
    </w:rPr>
  </w:style>
</w:styles>
</file>

<file path=word/webSettings.xml><?xml version="1.0" encoding="utf-8"?>
<w:webSettings xmlns:r="http://schemas.openxmlformats.org/officeDocument/2006/relationships" xmlns:w="http://schemas.openxmlformats.org/wordprocessingml/2006/main">
  <w:divs>
    <w:div w:id="4440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3103</Words>
  <Characters>17689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 Власенков</dc:creator>
  <cp:lastModifiedBy>777</cp:lastModifiedBy>
  <cp:revision>2</cp:revision>
  <cp:lastPrinted>2019-05-20T13:41:00Z</cp:lastPrinted>
  <dcterms:created xsi:type="dcterms:W3CDTF">2020-08-27T07:02:00Z</dcterms:created>
  <dcterms:modified xsi:type="dcterms:W3CDTF">2020-08-27T07:02:00Z</dcterms:modified>
</cp:coreProperties>
</file>