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5" w:rsidRPr="00C13735" w:rsidRDefault="00C13735" w:rsidP="00C1373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-615315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735" w:rsidRDefault="00C13735" w:rsidP="00C1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НОВОСЕЛЬСКОГО СЕЛЬСКОГО ПОСЕЛЕНИЯ СМОЛЕНСКОГО РАЙОНА СМОЛЕНСКОЙ ОБЛАСТИ</w:t>
      </w:r>
    </w:p>
    <w:p w:rsidR="00C13735" w:rsidRDefault="00C13735" w:rsidP="00C13735">
      <w:pPr>
        <w:jc w:val="center"/>
        <w:rPr>
          <w:sz w:val="28"/>
          <w:szCs w:val="28"/>
        </w:rPr>
      </w:pPr>
    </w:p>
    <w:p w:rsidR="00C13735" w:rsidRDefault="00C13735" w:rsidP="00C137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13735" w:rsidRDefault="00C13735" w:rsidP="00C13735">
      <w:pPr>
        <w:rPr>
          <w:sz w:val="28"/>
          <w:szCs w:val="28"/>
        </w:rPr>
      </w:pPr>
    </w:p>
    <w:p w:rsidR="00C13735" w:rsidRDefault="00C13735" w:rsidP="00C13735">
      <w:pPr>
        <w:rPr>
          <w:sz w:val="28"/>
          <w:szCs w:val="28"/>
        </w:rPr>
      </w:pPr>
    </w:p>
    <w:p w:rsidR="00C13735" w:rsidRDefault="000C7889" w:rsidP="00C13735">
      <w:pPr>
        <w:rPr>
          <w:sz w:val="28"/>
          <w:szCs w:val="28"/>
        </w:rPr>
      </w:pPr>
      <w:r>
        <w:rPr>
          <w:sz w:val="28"/>
          <w:szCs w:val="28"/>
        </w:rPr>
        <w:t>от 09 января 2024</w:t>
      </w:r>
      <w:r w:rsidR="00C13735">
        <w:rPr>
          <w:sz w:val="28"/>
          <w:szCs w:val="28"/>
        </w:rPr>
        <w:t xml:space="preserve"> г.                       </w:t>
      </w:r>
      <w:r w:rsidR="00C373B9">
        <w:rPr>
          <w:sz w:val="28"/>
          <w:szCs w:val="28"/>
        </w:rPr>
        <w:t xml:space="preserve">                                                           </w:t>
      </w:r>
      <w:r w:rsidR="00C13735">
        <w:rPr>
          <w:sz w:val="28"/>
          <w:szCs w:val="28"/>
        </w:rPr>
        <w:t xml:space="preserve"> № 2</w:t>
      </w:r>
    </w:p>
    <w:p w:rsidR="00C13735" w:rsidRDefault="00C13735" w:rsidP="00C13735">
      <w:pPr>
        <w:ind w:left="720" w:hanging="720"/>
        <w:rPr>
          <w:sz w:val="28"/>
          <w:szCs w:val="28"/>
        </w:rPr>
      </w:pPr>
    </w:p>
    <w:p w:rsidR="00C13735" w:rsidRDefault="00C13735" w:rsidP="00C1373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Об уполномоченном органе местного</w:t>
      </w:r>
    </w:p>
    <w:p w:rsidR="00C13735" w:rsidRDefault="00C13735" w:rsidP="00C1373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>
        <w:rPr>
          <w:color w:val="00000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 xml:space="preserve">области,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учет операций 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>по расходованию субвенций на осуществление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>полномочий по первичному воинскому учету</w:t>
      </w:r>
    </w:p>
    <w:p w:rsidR="00C13735" w:rsidRDefault="00C13735" w:rsidP="00C13735"/>
    <w:p w:rsidR="00C13735" w:rsidRDefault="00C13735" w:rsidP="00C13735">
      <w:r>
        <w:t xml:space="preserve">            </w:t>
      </w:r>
    </w:p>
    <w:p w:rsidR="00C13735" w:rsidRDefault="00C13735" w:rsidP="00C13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постановления Правительства Российской федерации от 29 апреля 2006 года № 2589 (в редакции от 27.11.2014г.) «О субвенциях на осуществление полномочий по первичному воинскому учету на территориях, где отсутствуют военные комиссариаты», Устава </w:t>
      </w:r>
      <w:r>
        <w:rPr>
          <w:color w:val="00000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Администрация </w:t>
      </w:r>
      <w:r>
        <w:rPr>
          <w:color w:val="00000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13735" w:rsidRDefault="00C13735" w:rsidP="00C13735">
      <w:pPr>
        <w:jc w:val="both"/>
        <w:rPr>
          <w:sz w:val="28"/>
          <w:szCs w:val="28"/>
        </w:rPr>
      </w:pPr>
    </w:p>
    <w:p w:rsidR="00C13735" w:rsidRDefault="00C13735" w:rsidP="00C137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C13735" w:rsidRDefault="00C13735" w:rsidP="00C13735">
      <w:pPr>
        <w:jc w:val="both"/>
      </w:pPr>
    </w:p>
    <w:p w:rsidR="00C13735" w:rsidRDefault="00C13735" w:rsidP="00C13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Установить, что Администрация </w:t>
      </w:r>
      <w:r>
        <w:rPr>
          <w:color w:val="00000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</w:t>
      </w:r>
      <w:r w:rsidR="00C373B9">
        <w:rPr>
          <w:sz w:val="28"/>
          <w:szCs w:val="28"/>
        </w:rPr>
        <w:t>ленско</w:t>
      </w:r>
      <w:r w:rsidR="000C7889">
        <w:rPr>
          <w:sz w:val="28"/>
          <w:szCs w:val="28"/>
        </w:rPr>
        <w:t>й области является на 2024</w:t>
      </w:r>
      <w:r>
        <w:rPr>
          <w:sz w:val="28"/>
          <w:szCs w:val="28"/>
        </w:rPr>
        <w:t xml:space="preserve"> год уполномоченным органом  местного самоуправления </w:t>
      </w:r>
      <w:r>
        <w:rPr>
          <w:color w:val="000000"/>
          <w:sz w:val="28"/>
          <w:szCs w:val="28"/>
        </w:rPr>
        <w:t xml:space="preserve">Новосельского </w:t>
      </w:r>
      <w:r>
        <w:rPr>
          <w:sz w:val="28"/>
          <w:szCs w:val="28"/>
        </w:rPr>
        <w:t>сельского поселения Смоленского района Смоленской области, осуществляющим  учет операций по расходованию субвенций  предоставляемых на осуществление полномочий по первичному воинскому учету.</w:t>
      </w:r>
    </w:p>
    <w:p w:rsidR="00C13735" w:rsidRDefault="00F97916" w:rsidP="00F9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C13735">
        <w:rPr>
          <w:sz w:val="28"/>
          <w:szCs w:val="28"/>
        </w:rPr>
        <w:t>Действие настоящего по</w:t>
      </w:r>
      <w:r>
        <w:rPr>
          <w:sz w:val="28"/>
          <w:szCs w:val="28"/>
        </w:rPr>
        <w:t xml:space="preserve">становления распространяется на </w:t>
      </w:r>
      <w:r w:rsidR="00C13735">
        <w:rPr>
          <w:sz w:val="28"/>
          <w:szCs w:val="28"/>
        </w:rPr>
        <w:t>правоотно</w:t>
      </w:r>
      <w:r w:rsidR="000C7889">
        <w:rPr>
          <w:sz w:val="28"/>
          <w:szCs w:val="28"/>
        </w:rPr>
        <w:t>шения, возникшие с 1 января 2024</w:t>
      </w:r>
      <w:r w:rsidR="00C13735">
        <w:rPr>
          <w:sz w:val="28"/>
          <w:szCs w:val="28"/>
        </w:rPr>
        <w:t xml:space="preserve"> года.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13735" w:rsidRDefault="00C13735" w:rsidP="00C1373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13735" w:rsidRDefault="00C13735" w:rsidP="00C1373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C13735" w:rsidRDefault="00C13735" w:rsidP="00C13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>
        <w:rPr>
          <w:b/>
          <w:sz w:val="28"/>
          <w:szCs w:val="28"/>
        </w:rPr>
        <w:t>И.П.Андреюшкин</w:t>
      </w:r>
    </w:p>
    <w:p w:rsidR="00C13735" w:rsidRDefault="00C13735" w:rsidP="00C13735">
      <w:pPr>
        <w:rPr>
          <w:b/>
          <w:sz w:val="28"/>
          <w:szCs w:val="28"/>
        </w:rPr>
      </w:pPr>
    </w:p>
    <w:p w:rsidR="00C13735" w:rsidRDefault="00C13735" w:rsidP="00C13735">
      <w:pPr>
        <w:rPr>
          <w:b/>
          <w:sz w:val="28"/>
          <w:szCs w:val="28"/>
        </w:rPr>
      </w:pPr>
    </w:p>
    <w:p w:rsidR="0098187C" w:rsidRDefault="0098187C" w:rsidP="00C13735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35"/>
    <w:rsid w:val="000A5446"/>
    <w:rsid w:val="000C5A8A"/>
    <w:rsid w:val="000C7889"/>
    <w:rsid w:val="00192B24"/>
    <w:rsid w:val="002A1FB8"/>
    <w:rsid w:val="002A6BAC"/>
    <w:rsid w:val="002A7EE2"/>
    <w:rsid w:val="003136F2"/>
    <w:rsid w:val="003D4715"/>
    <w:rsid w:val="004120D4"/>
    <w:rsid w:val="004671E0"/>
    <w:rsid w:val="00716057"/>
    <w:rsid w:val="0094632E"/>
    <w:rsid w:val="0098187C"/>
    <w:rsid w:val="009C052F"/>
    <w:rsid w:val="00C13735"/>
    <w:rsid w:val="00C373B9"/>
    <w:rsid w:val="00F9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</cp:lastModifiedBy>
  <cp:revision>4</cp:revision>
  <cp:lastPrinted>2024-01-09T12:38:00Z</cp:lastPrinted>
  <dcterms:created xsi:type="dcterms:W3CDTF">2022-02-14T12:14:00Z</dcterms:created>
  <dcterms:modified xsi:type="dcterms:W3CDTF">2024-01-09T12:38:00Z</dcterms:modified>
</cp:coreProperties>
</file>